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A90E8" w14:textId="3552A000" w:rsidR="00233C85" w:rsidRPr="005C516A" w:rsidRDefault="003141A1" w:rsidP="00233C85">
      <w:pPr>
        <w:spacing w:after="0" w:line="240" w:lineRule="auto"/>
        <w:ind w:left="1440"/>
        <w:rPr>
          <w:rFonts w:ascii="Arial" w:hAnsi="Arial" w:cs="Arial"/>
          <w:bCs/>
          <w:u w:val="single"/>
        </w:rPr>
      </w:pPr>
      <w:r w:rsidRPr="005C516A">
        <w:rPr>
          <w:rFonts w:ascii="Arial" w:hAnsi="Arial" w:cs="Arial"/>
          <w:bCs/>
          <w:noProof/>
        </w:rPr>
        <w:drawing>
          <wp:anchor distT="0" distB="0" distL="114300" distR="114300" simplePos="0" relativeHeight="251663360" behindDoc="1" locked="0" layoutInCell="1" allowOverlap="1" wp14:anchorId="51ACBE9D" wp14:editId="4AB8355E">
            <wp:simplePos x="0" y="0"/>
            <wp:positionH relativeFrom="column">
              <wp:posOffset>-57150</wp:posOffset>
            </wp:positionH>
            <wp:positionV relativeFrom="paragraph">
              <wp:posOffset>13970</wp:posOffset>
            </wp:positionV>
            <wp:extent cx="1809750" cy="9239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2000"/>
                    </a:blip>
                    <a:srcRect/>
                    <a:stretch>
                      <a:fillRect/>
                    </a:stretch>
                  </pic:blipFill>
                  <pic:spPr bwMode="auto">
                    <a:xfrm>
                      <a:off x="0" y="0"/>
                      <a:ext cx="1809750" cy="923925"/>
                    </a:xfrm>
                    <a:prstGeom prst="rect">
                      <a:avLst/>
                    </a:prstGeom>
                    <a:noFill/>
                    <a:ln w="9525">
                      <a:noFill/>
                      <a:miter lim="800000"/>
                      <a:headEnd/>
                      <a:tailEnd/>
                    </a:ln>
                  </pic:spPr>
                </pic:pic>
              </a:graphicData>
            </a:graphic>
          </wp:anchor>
        </w:drawing>
      </w:r>
    </w:p>
    <w:p w14:paraId="729BB195" w14:textId="7A401F80" w:rsidR="00BD2B8E" w:rsidRPr="005C516A" w:rsidRDefault="003141A1" w:rsidP="00233C85">
      <w:pPr>
        <w:spacing w:after="0" w:line="240" w:lineRule="auto"/>
        <w:ind w:left="1440"/>
        <w:rPr>
          <w:rFonts w:ascii="Arial" w:hAnsi="Arial" w:cs="Arial"/>
          <w:bCs/>
          <w:u w:val="single"/>
        </w:rPr>
      </w:pPr>
      <w:r w:rsidRPr="005C516A">
        <w:rPr>
          <w:rFonts w:ascii="Arial" w:hAnsi="Arial" w:cs="Arial"/>
          <w:bCs/>
          <w:noProof/>
        </w:rPr>
        <w:drawing>
          <wp:anchor distT="0" distB="0" distL="114300" distR="114300" simplePos="0" relativeHeight="251662336" behindDoc="1" locked="0" layoutInCell="1" allowOverlap="1" wp14:anchorId="4B4131E1" wp14:editId="4EE96261">
            <wp:simplePos x="0" y="0"/>
            <wp:positionH relativeFrom="column">
              <wp:posOffset>1771650</wp:posOffset>
            </wp:positionH>
            <wp:positionV relativeFrom="paragraph">
              <wp:posOffset>12065</wp:posOffset>
            </wp:positionV>
            <wp:extent cx="561975" cy="714375"/>
            <wp:effectExtent l="0" t="0" r="9525" b="9525"/>
            <wp:wrapNone/>
            <wp:docPr id="2" name="Picture 2" descr="Description: http://ts1.mm.bing.net/images/thumbnail.aspx?q=1056901835868&amp;id=6c66d7ade3361460e4335c852f820b4c&amp;url=http%3a%2f%2fwww.suu.edu%2fheadstart%2fincident-report%2fimages%2fHeadstar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ts1.mm.bing.net/images/thumbnail.aspx?q=1056901835868&amp;id=6c66d7ade3361460e4335c852f820b4c&amp;url=http%3a%2f%2fwww.suu.edu%2fheadstart%2fincident-report%2fimages%2fHeadstart.jpg">
                      <a:hlinkClick r:id="rId6"/>
                    </pic:cNvPr>
                    <pic:cNvPicPr>
                      <a:picLocks noChangeAspect="1" noChangeArrowheads="1"/>
                    </pic:cNvPicPr>
                  </pic:nvPicPr>
                  <pic:blipFill>
                    <a:blip r:embed="rId7" cstate="print"/>
                    <a:srcRect/>
                    <a:stretch>
                      <a:fillRect/>
                    </a:stretch>
                  </pic:blipFill>
                  <pic:spPr bwMode="auto">
                    <a:xfrm>
                      <a:off x="0" y="0"/>
                      <a:ext cx="561975" cy="714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083F69C" w14:textId="7690A09B" w:rsidR="005D077A" w:rsidRPr="005C516A" w:rsidRDefault="005D077A" w:rsidP="00233C85">
      <w:pPr>
        <w:spacing w:after="0" w:line="240" w:lineRule="auto"/>
        <w:ind w:left="1440"/>
        <w:rPr>
          <w:rFonts w:ascii="Arial" w:hAnsi="Arial" w:cs="Arial"/>
          <w:bCs/>
          <w:u w:val="single"/>
        </w:rPr>
      </w:pPr>
    </w:p>
    <w:p w14:paraId="6B523DBA" w14:textId="44DCCCDB" w:rsidR="008D3C6E" w:rsidRPr="005C516A" w:rsidRDefault="008D3C6E" w:rsidP="008D3C6E">
      <w:pPr>
        <w:spacing w:after="0"/>
        <w:rPr>
          <w:rFonts w:ascii="Arial" w:hAnsi="Arial" w:cs="Arial"/>
          <w:bCs/>
        </w:rPr>
      </w:pPr>
    </w:p>
    <w:p w14:paraId="4D16F60A" w14:textId="25F26DDD" w:rsidR="008D3C6E" w:rsidRPr="005C516A" w:rsidRDefault="008D3C6E" w:rsidP="008D3C6E">
      <w:pPr>
        <w:spacing w:after="0" w:line="240" w:lineRule="auto"/>
        <w:rPr>
          <w:rFonts w:ascii="Arial" w:hAnsi="Arial" w:cs="Arial"/>
          <w:bCs/>
          <w:color w:val="CC0000"/>
        </w:rPr>
      </w:pPr>
    </w:p>
    <w:p w14:paraId="7AED1BFA" w14:textId="06DE0BFF" w:rsidR="009A5D73" w:rsidRDefault="008D3C6E" w:rsidP="008D3C6E">
      <w:pPr>
        <w:spacing w:after="0" w:line="240" w:lineRule="auto"/>
        <w:rPr>
          <w:rFonts w:ascii="Arial" w:hAnsi="Arial" w:cs="Arial"/>
          <w:bCs/>
          <w:color w:val="006666"/>
        </w:rPr>
      </w:pPr>
      <w:r w:rsidRPr="005C516A">
        <w:rPr>
          <w:rFonts w:ascii="Arial" w:hAnsi="Arial" w:cs="Arial"/>
          <w:bCs/>
          <w:color w:val="CC0000"/>
        </w:rPr>
        <w:t>Bolivar County Community Action Agency, Inc.</w:t>
      </w:r>
      <w:r w:rsidRPr="005C516A">
        <w:rPr>
          <w:rFonts w:ascii="Arial" w:hAnsi="Arial" w:cs="Arial"/>
          <w:bCs/>
        </w:rPr>
        <w:tab/>
      </w:r>
      <w:r w:rsidRPr="005C516A">
        <w:rPr>
          <w:rFonts w:ascii="Arial" w:hAnsi="Arial" w:cs="Arial"/>
          <w:bCs/>
        </w:rPr>
        <w:tab/>
      </w:r>
      <w:r w:rsidRPr="005C516A">
        <w:rPr>
          <w:rFonts w:ascii="Arial" w:hAnsi="Arial" w:cs="Arial"/>
          <w:bCs/>
          <w:color w:val="006666"/>
        </w:rPr>
        <w:t>Elnora Littleton</w:t>
      </w:r>
      <w:r w:rsidR="009A5D73">
        <w:rPr>
          <w:rFonts w:ascii="Arial" w:hAnsi="Arial" w:cs="Arial"/>
          <w:bCs/>
          <w:color w:val="006666"/>
        </w:rPr>
        <w:t>, Executive Director</w:t>
      </w:r>
    </w:p>
    <w:p w14:paraId="3577FD12" w14:textId="5460BF65" w:rsidR="008D3C6E" w:rsidRPr="005C516A" w:rsidRDefault="008D3C6E" w:rsidP="008D3C6E">
      <w:pPr>
        <w:spacing w:after="0" w:line="240" w:lineRule="auto"/>
        <w:rPr>
          <w:rFonts w:ascii="Arial" w:hAnsi="Arial" w:cs="Arial"/>
          <w:bCs/>
          <w:color w:val="006666"/>
        </w:rPr>
      </w:pPr>
      <w:r w:rsidRPr="005C516A">
        <w:rPr>
          <w:rFonts w:ascii="Arial" w:hAnsi="Arial" w:cs="Arial"/>
          <w:bCs/>
          <w:color w:val="006666"/>
        </w:rPr>
        <w:t>Eastgate Center, Suite 120</w:t>
      </w:r>
      <w:r w:rsidRPr="005C516A">
        <w:rPr>
          <w:rFonts w:ascii="Arial" w:hAnsi="Arial" w:cs="Arial"/>
          <w:bCs/>
          <w:color w:val="006666"/>
        </w:rPr>
        <w:tab/>
      </w:r>
      <w:r w:rsidRPr="005C516A">
        <w:rPr>
          <w:rFonts w:ascii="Arial" w:hAnsi="Arial" w:cs="Arial"/>
          <w:bCs/>
          <w:color w:val="006666"/>
        </w:rPr>
        <w:tab/>
      </w:r>
      <w:r w:rsidRPr="005C516A">
        <w:rPr>
          <w:rFonts w:ascii="Arial" w:hAnsi="Arial" w:cs="Arial"/>
          <w:bCs/>
          <w:color w:val="006666"/>
        </w:rPr>
        <w:tab/>
      </w:r>
      <w:r w:rsidRPr="005C516A">
        <w:rPr>
          <w:rFonts w:ascii="Arial" w:hAnsi="Arial" w:cs="Arial"/>
          <w:bCs/>
          <w:color w:val="006666"/>
        </w:rPr>
        <w:tab/>
      </w:r>
      <w:r w:rsidR="009A5D73">
        <w:rPr>
          <w:rFonts w:ascii="Arial" w:hAnsi="Arial" w:cs="Arial"/>
          <w:bCs/>
          <w:color w:val="006666"/>
        </w:rPr>
        <w:t xml:space="preserve">        Head </w:t>
      </w:r>
      <w:r w:rsidR="009A5D73" w:rsidRPr="005C516A">
        <w:rPr>
          <w:rFonts w:ascii="Arial" w:hAnsi="Arial" w:cs="Arial"/>
          <w:bCs/>
          <w:color w:val="006666"/>
        </w:rPr>
        <w:t>Start/ Early Head Start</w:t>
      </w:r>
      <w:r w:rsidR="009A5D73">
        <w:rPr>
          <w:rFonts w:ascii="Arial" w:hAnsi="Arial" w:cs="Arial"/>
          <w:bCs/>
          <w:color w:val="006666"/>
        </w:rPr>
        <w:t xml:space="preserve"> Director</w:t>
      </w:r>
      <w:r w:rsidR="009A5D73" w:rsidRPr="005C516A">
        <w:rPr>
          <w:rFonts w:ascii="Arial" w:hAnsi="Arial" w:cs="Arial"/>
          <w:bCs/>
          <w:color w:val="006666"/>
        </w:rPr>
        <w:t xml:space="preserve">            </w:t>
      </w:r>
      <w:r w:rsidRPr="005C516A">
        <w:rPr>
          <w:rFonts w:ascii="Arial" w:hAnsi="Arial" w:cs="Arial"/>
          <w:bCs/>
          <w:color w:val="006666"/>
        </w:rPr>
        <w:t xml:space="preserve"> </w:t>
      </w:r>
    </w:p>
    <w:p w14:paraId="57345FDF" w14:textId="0CBC8927" w:rsidR="008D3C6E" w:rsidRPr="005C516A" w:rsidRDefault="008D3C6E" w:rsidP="008D3C6E">
      <w:pPr>
        <w:spacing w:after="0" w:line="240" w:lineRule="auto"/>
        <w:rPr>
          <w:rFonts w:ascii="Arial" w:hAnsi="Arial" w:cs="Arial"/>
          <w:bCs/>
          <w:color w:val="006666"/>
        </w:rPr>
      </w:pPr>
      <w:r w:rsidRPr="005C516A">
        <w:rPr>
          <w:rFonts w:ascii="Arial" w:hAnsi="Arial" w:cs="Arial"/>
          <w:bCs/>
          <w:color w:val="006666"/>
        </w:rPr>
        <w:t>810 East Sunflower Road</w:t>
      </w:r>
      <w:r w:rsidRPr="005C516A">
        <w:rPr>
          <w:rFonts w:ascii="Arial" w:hAnsi="Arial" w:cs="Arial"/>
          <w:bCs/>
          <w:color w:val="006666"/>
        </w:rPr>
        <w:tab/>
      </w:r>
      <w:r w:rsidRPr="005C516A">
        <w:rPr>
          <w:rFonts w:ascii="Arial" w:hAnsi="Arial" w:cs="Arial"/>
          <w:bCs/>
          <w:color w:val="006666"/>
        </w:rPr>
        <w:tab/>
      </w:r>
      <w:r w:rsidRPr="005C516A">
        <w:rPr>
          <w:rFonts w:ascii="Arial" w:hAnsi="Arial" w:cs="Arial"/>
          <w:bCs/>
          <w:color w:val="006666"/>
        </w:rPr>
        <w:tab/>
      </w:r>
      <w:r w:rsidRPr="005C516A">
        <w:rPr>
          <w:rFonts w:ascii="Arial" w:hAnsi="Arial" w:cs="Arial"/>
          <w:bCs/>
          <w:color w:val="006666"/>
        </w:rPr>
        <w:tab/>
      </w:r>
      <w:r w:rsidRPr="005C516A">
        <w:rPr>
          <w:rFonts w:ascii="Arial" w:hAnsi="Arial" w:cs="Arial"/>
          <w:bCs/>
          <w:color w:val="006666"/>
        </w:rPr>
        <w:tab/>
      </w:r>
    </w:p>
    <w:p w14:paraId="0F4EE108" w14:textId="78CC9EC4" w:rsidR="008D3C6E" w:rsidRPr="005C516A" w:rsidRDefault="008D3C6E" w:rsidP="008D3C6E">
      <w:pPr>
        <w:tabs>
          <w:tab w:val="left" w:pos="10020"/>
        </w:tabs>
        <w:spacing w:after="0" w:line="240" w:lineRule="auto"/>
        <w:rPr>
          <w:rFonts w:ascii="Arial" w:hAnsi="Arial" w:cs="Arial"/>
          <w:bCs/>
          <w:color w:val="006666"/>
        </w:rPr>
      </w:pPr>
      <w:r w:rsidRPr="005C516A">
        <w:rPr>
          <w:rFonts w:ascii="Arial" w:hAnsi="Arial" w:cs="Arial"/>
          <w:bCs/>
          <w:color w:val="006666"/>
        </w:rPr>
        <w:t>Cleveland, MS 38732</w:t>
      </w:r>
      <w:r w:rsidR="00FB3E2E">
        <w:rPr>
          <w:rFonts w:ascii="Arial" w:hAnsi="Arial" w:cs="Arial"/>
          <w:bCs/>
          <w:color w:val="006666"/>
        </w:rPr>
        <w:t xml:space="preserve">                                                                    </w:t>
      </w:r>
    </w:p>
    <w:p w14:paraId="601B9C69" w14:textId="77777777" w:rsidR="008D3C6E" w:rsidRPr="005C516A" w:rsidRDefault="008D3C6E" w:rsidP="008D3C6E">
      <w:pPr>
        <w:spacing w:after="0" w:line="240" w:lineRule="auto"/>
        <w:rPr>
          <w:rFonts w:ascii="Arial" w:hAnsi="Arial" w:cs="Arial"/>
          <w:bCs/>
          <w:color w:val="006666"/>
        </w:rPr>
      </w:pPr>
      <w:r w:rsidRPr="005C516A">
        <w:rPr>
          <w:rFonts w:ascii="Arial" w:hAnsi="Arial" w:cs="Arial"/>
          <w:bCs/>
          <w:color w:val="006666"/>
        </w:rPr>
        <w:t>Phone:</w:t>
      </w:r>
      <w:r w:rsidRPr="005C516A">
        <w:rPr>
          <w:rFonts w:ascii="Arial" w:hAnsi="Arial" w:cs="Arial"/>
          <w:bCs/>
          <w:color w:val="006666"/>
        </w:rPr>
        <w:tab/>
        <w:t>662-846-1491</w:t>
      </w:r>
    </w:p>
    <w:p w14:paraId="1E4C644E" w14:textId="77777777" w:rsidR="008D3C6E" w:rsidRPr="005C516A" w:rsidRDefault="008D3C6E" w:rsidP="008D3C6E">
      <w:pPr>
        <w:spacing w:after="0" w:line="240" w:lineRule="auto"/>
        <w:rPr>
          <w:rFonts w:ascii="Arial" w:hAnsi="Arial" w:cs="Arial"/>
          <w:bCs/>
          <w:color w:val="006666"/>
        </w:rPr>
      </w:pPr>
      <w:r w:rsidRPr="005C516A">
        <w:rPr>
          <w:rFonts w:ascii="Arial" w:hAnsi="Arial" w:cs="Arial"/>
          <w:bCs/>
          <w:color w:val="006666"/>
        </w:rPr>
        <w:t>Fax:</w:t>
      </w:r>
      <w:r w:rsidRPr="005C516A">
        <w:rPr>
          <w:rFonts w:ascii="Arial" w:hAnsi="Arial" w:cs="Arial"/>
          <w:bCs/>
          <w:color w:val="006666"/>
        </w:rPr>
        <w:tab/>
        <w:t>662-843-0173</w:t>
      </w:r>
    </w:p>
    <w:p w14:paraId="73B0B6FC" w14:textId="35DE2C75" w:rsidR="008D3C6E" w:rsidRPr="00276BED" w:rsidRDefault="008D3C6E" w:rsidP="008D3C6E">
      <w:pPr>
        <w:spacing w:after="0" w:line="240" w:lineRule="auto"/>
        <w:rPr>
          <w:rFonts w:ascii="Arial" w:hAnsi="Arial" w:cs="Arial"/>
          <w:bCs/>
          <w:color w:val="FF0000"/>
          <w:sz w:val="32"/>
          <w:szCs w:val="32"/>
        </w:rPr>
      </w:pPr>
      <w:r w:rsidRPr="005C516A">
        <w:rPr>
          <w:rFonts w:ascii="Arial" w:hAnsi="Arial" w:cs="Arial"/>
          <w:bCs/>
          <w:color w:val="006666"/>
        </w:rPr>
        <w:t xml:space="preserve">Email:  </w:t>
      </w:r>
      <w:hyperlink r:id="rId8" w:history="1">
        <w:r w:rsidR="00816395" w:rsidRPr="007C2424">
          <w:rPr>
            <w:rStyle w:val="Hyperlink"/>
            <w:rFonts w:ascii="Arial" w:hAnsi="Arial" w:cs="Arial"/>
            <w:bCs/>
          </w:rPr>
          <w:t>alambert@bolivarcaa.org</w:t>
        </w:r>
      </w:hyperlink>
      <w:r w:rsidR="00276BED">
        <w:rPr>
          <w:rFonts w:ascii="Arial" w:hAnsi="Arial" w:cs="Arial"/>
          <w:bCs/>
          <w:color w:val="006666"/>
        </w:rPr>
        <w:tab/>
      </w:r>
      <w:r w:rsidR="00276BED">
        <w:rPr>
          <w:rFonts w:ascii="Arial" w:hAnsi="Arial" w:cs="Arial"/>
          <w:bCs/>
          <w:color w:val="006666"/>
        </w:rPr>
        <w:tab/>
      </w:r>
      <w:r w:rsidR="00276BED">
        <w:rPr>
          <w:rFonts w:ascii="Arial" w:hAnsi="Arial" w:cs="Arial"/>
          <w:bCs/>
          <w:color w:val="006666"/>
        </w:rPr>
        <w:tab/>
      </w:r>
      <w:r w:rsidR="00276BED">
        <w:rPr>
          <w:rFonts w:ascii="Arial" w:hAnsi="Arial" w:cs="Arial"/>
          <w:bCs/>
          <w:color w:val="006666"/>
        </w:rPr>
        <w:tab/>
      </w:r>
    </w:p>
    <w:p w14:paraId="5D68D9A8" w14:textId="57F5B5BB" w:rsidR="008D3C6E" w:rsidRPr="005C516A" w:rsidRDefault="008D3C6E" w:rsidP="008D3C6E">
      <w:pPr>
        <w:spacing w:after="0" w:line="240" w:lineRule="auto"/>
        <w:rPr>
          <w:rFonts w:ascii="Arial" w:hAnsi="Arial" w:cs="Arial"/>
          <w:bCs/>
          <w:color w:val="006666"/>
        </w:rPr>
      </w:pPr>
      <w:r w:rsidRPr="005C516A">
        <w:rPr>
          <w:rFonts w:ascii="Arial" w:hAnsi="Arial" w:cs="Arial"/>
          <w:bCs/>
          <w:color w:val="006666"/>
        </w:rPr>
        <w:t xml:space="preserve">      </w:t>
      </w:r>
    </w:p>
    <w:p w14:paraId="4466C04E" w14:textId="135B4705" w:rsidR="008D3C6E" w:rsidRPr="003B0447" w:rsidRDefault="008D3C6E" w:rsidP="008D3C6E">
      <w:pPr>
        <w:rPr>
          <w:rFonts w:ascii="Arial" w:hAnsi="Arial" w:cs="Arial"/>
          <w:bCs/>
          <w:sz w:val="24"/>
          <w:szCs w:val="24"/>
        </w:rPr>
      </w:pPr>
      <w:r w:rsidRPr="003B0447">
        <w:rPr>
          <w:rFonts w:ascii="Arial" w:hAnsi="Arial" w:cs="Arial"/>
          <w:bCs/>
          <w:sz w:val="24"/>
          <w:szCs w:val="24"/>
        </w:rPr>
        <w:tab/>
      </w:r>
      <w:r w:rsidRPr="003B0447">
        <w:rPr>
          <w:rFonts w:ascii="Arial" w:hAnsi="Arial" w:cs="Arial"/>
          <w:b/>
          <w:sz w:val="24"/>
          <w:szCs w:val="24"/>
        </w:rPr>
        <w:t>TO:</w:t>
      </w:r>
      <w:r w:rsidRPr="003B0447">
        <w:rPr>
          <w:rFonts w:ascii="Arial" w:hAnsi="Arial" w:cs="Arial"/>
          <w:bCs/>
          <w:sz w:val="24"/>
          <w:szCs w:val="24"/>
        </w:rPr>
        <w:tab/>
      </w:r>
      <w:r w:rsidR="00EB66E8" w:rsidRPr="003B0447">
        <w:rPr>
          <w:rFonts w:ascii="Arial" w:hAnsi="Arial" w:cs="Arial"/>
          <w:bCs/>
          <w:sz w:val="24"/>
          <w:szCs w:val="24"/>
        </w:rPr>
        <w:t>ALL EMPLOYEES</w:t>
      </w:r>
    </w:p>
    <w:p w14:paraId="34EC3858" w14:textId="72C0C22D" w:rsidR="008D3C6E" w:rsidRPr="003B0447" w:rsidRDefault="008D3C6E" w:rsidP="008D3C6E">
      <w:pPr>
        <w:rPr>
          <w:rFonts w:ascii="Arial" w:hAnsi="Arial" w:cs="Arial"/>
          <w:bCs/>
          <w:sz w:val="24"/>
          <w:szCs w:val="24"/>
        </w:rPr>
      </w:pPr>
      <w:r w:rsidRPr="003B0447">
        <w:rPr>
          <w:rFonts w:ascii="Arial" w:hAnsi="Arial" w:cs="Arial"/>
          <w:b/>
          <w:sz w:val="24"/>
          <w:szCs w:val="24"/>
        </w:rPr>
        <w:t xml:space="preserve">      FROM:</w:t>
      </w:r>
      <w:r w:rsidRPr="003B0447">
        <w:rPr>
          <w:rFonts w:ascii="Arial" w:hAnsi="Arial" w:cs="Arial"/>
          <w:bCs/>
          <w:sz w:val="24"/>
          <w:szCs w:val="24"/>
        </w:rPr>
        <w:tab/>
      </w:r>
      <w:r w:rsidR="00DB2AC2" w:rsidRPr="003B0447">
        <w:rPr>
          <w:rFonts w:ascii="Arial" w:hAnsi="Arial" w:cs="Arial"/>
          <w:bCs/>
          <w:sz w:val="24"/>
          <w:szCs w:val="24"/>
        </w:rPr>
        <w:t>Dr. Regina Spivey, Human Resources Director/Trainer</w:t>
      </w:r>
    </w:p>
    <w:p w14:paraId="653A50CC" w14:textId="457EDBDD" w:rsidR="008D3C6E" w:rsidRPr="003B0447" w:rsidRDefault="008D3C6E" w:rsidP="008D3C6E">
      <w:pPr>
        <w:rPr>
          <w:rFonts w:ascii="Arial" w:hAnsi="Arial" w:cs="Arial"/>
          <w:b/>
          <w:sz w:val="24"/>
          <w:szCs w:val="24"/>
        </w:rPr>
      </w:pPr>
      <w:r w:rsidRPr="003B0447">
        <w:rPr>
          <w:rFonts w:ascii="Arial" w:hAnsi="Arial" w:cs="Arial"/>
          <w:bCs/>
          <w:sz w:val="24"/>
          <w:szCs w:val="24"/>
        </w:rPr>
        <w:tab/>
      </w:r>
      <w:r w:rsidRPr="003B0447">
        <w:rPr>
          <w:rFonts w:ascii="Arial" w:hAnsi="Arial" w:cs="Arial"/>
          <w:b/>
          <w:sz w:val="24"/>
          <w:szCs w:val="24"/>
        </w:rPr>
        <w:t>RE:</w:t>
      </w:r>
      <w:r w:rsidRPr="003B0447">
        <w:rPr>
          <w:rFonts w:ascii="Arial" w:hAnsi="Arial" w:cs="Arial"/>
          <w:bCs/>
          <w:sz w:val="24"/>
          <w:szCs w:val="24"/>
        </w:rPr>
        <w:tab/>
      </w:r>
      <w:r w:rsidRPr="003B0447">
        <w:rPr>
          <w:rFonts w:ascii="Arial" w:hAnsi="Arial" w:cs="Arial"/>
          <w:b/>
          <w:sz w:val="24"/>
          <w:szCs w:val="24"/>
        </w:rPr>
        <w:t xml:space="preserve">JOB </w:t>
      </w:r>
      <w:r w:rsidR="00487AFA" w:rsidRPr="003B0447">
        <w:rPr>
          <w:rFonts w:ascii="Arial" w:hAnsi="Arial" w:cs="Arial"/>
          <w:b/>
          <w:sz w:val="24"/>
          <w:szCs w:val="24"/>
        </w:rPr>
        <w:t>VACANCIES</w:t>
      </w:r>
      <w:r w:rsidR="00276BED" w:rsidRPr="003B0447">
        <w:rPr>
          <w:rFonts w:ascii="Arial" w:hAnsi="Arial" w:cs="Arial"/>
          <w:b/>
          <w:sz w:val="24"/>
          <w:szCs w:val="24"/>
        </w:rPr>
        <w:tab/>
      </w:r>
      <w:r w:rsidR="00276BED" w:rsidRPr="003B0447">
        <w:rPr>
          <w:rFonts w:ascii="Arial" w:hAnsi="Arial" w:cs="Arial"/>
          <w:b/>
          <w:sz w:val="24"/>
          <w:szCs w:val="24"/>
        </w:rPr>
        <w:tab/>
      </w:r>
    </w:p>
    <w:p w14:paraId="093A913B" w14:textId="210BA5E2" w:rsidR="008D3C6E" w:rsidRPr="003B0447" w:rsidRDefault="008D3C6E" w:rsidP="008D3C6E">
      <w:pPr>
        <w:rPr>
          <w:rFonts w:ascii="Arial" w:hAnsi="Arial" w:cs="Arial"/>
          <w:bCs/>
          <w:sz w:val="24"/>
          <w:szCs w:val="24"/>
        </w:rPr>
      </w:pPr>
      <w:r w:rsidRPr="003B0447">
        <w:rPr>
          <w:rFonts w:ascii="Arial" w:hAnsi="Arial" w:cs="Arial"/>
          <w:b/>
          <w:sz w:val="24"/>
          <w:szCs w:val="24"/>
        </w:rPr>
        <w:t xml:space="preserve">        DATE:</w:t>
      </w:r>
      <w:r w:rsidRPr="003B0447">
        <w:rPr>
          <w:rFonts w:ascii="Arial" w:hAnsi="Arial" w:cs="Arial"/>
          <w:bCs/>
          <w:sz w:val="24"/>
          <w:szCs w:val="24"/>
        </w:rPr>
        <w:tab/>
      </w:r>
      <w:r w:rsidR="00E30BA8" w:rsidRPr="003B0447">
        <w:rPr>
          <w:rFonts w:ascii="Arial" w:hAnsi="Arial" w:cs="Arial"/>
          <w:bCs/>
          <w:sz w:val="24"/>
          <w:szCs w:val="24"/>
        </w:rPr>
        <w:t>September</w:t>
      </w:r>
      <w:r w:rsidR="00327618" w:rsidRPr="003B0447">
        <w:rPr>
          <w:rFonts w:ascii="Arial" w:hAnsi="Arial" w:cs="Arial"/>
          <w:bCs/>
          <w:sz w:val="24"/>
          <w:szCs w:val="24"/>
        </w:rPr>
        <w:t xml:space="preserve"> </w:t>
      </w:r>
      <w:r w:rsidR="003B0B12">
        <w:rPr>
          <w:rFonts w:ascii="Arial" w:hAnsi="Arial" w:cs="Arial"/>
          <w:bCs/>
          <w:sz w:val="24"/>
          <w:szCs w:val="24"/>
        </w:rPr>
        <w:t>8, 2021</w:t>
      </w:r>
    </w:p>
    <w:p w14:paraId="3B8D332D" w14:textId="3988DA1A" w:rsidR="008D3C6E" w:rsidRPr="009A5699" w:rsidRDefault="007F7E6F" w:rsidP="007F7E6F">
      <w:pPr>
        <w:pStyle w:val="NoSpacing"/>
        <w:rPr>
          <w:rFonts w:ascii="Arial" w:hAnsi="Arial" w:cs="Arial"/>
          <w:bCs/>
          <w:sz w:val="24"/>
          <w:szCs w:val="24"/>
        </w:rPr>
      </w:pPr>
      <w:r w:rsidRPr="009A5699">
        <w:rPr>
          <w:rFonts w:ascii="Arial" w:hAnsi="Arial" w:cs="Arial"/>
          <w:bCs/>
          <w:sz w:val="24"/>
          <w:szCs w:val="24"/>
        </w:rPr>
        <w:tab/>
      </w:r>
      <w:r w:rsidR="00276BED" w:rsidRPr="009A5699">
        <w:rPr>
          <w:rFonts w:ascii="Arial" w:hAnsi="Arial" w:cs="Arial"/>
          <w:bCs/>
          <w:sz w:val="24"/>
          <w:szCs w:val="24"/>
        </w:rPr>
        <w:t>Bolivar County Community Action Agency</w:t>
      </w:r>
      <w:r w:rsidRPr="009A5699">
        <w:rPr>
          <w:rFonts w:ascii="Arial" w:hAnsi="Arial" w:cs="Arial"/>
          <w:bCs/>
          <w:sz w:val="24"/>
          <w:szCs w:val="24"/>
        </w:rPr>
        <w:t>, Inc.</w:t>
      </w:r>
      <w:r w:rsidR="00276BED" w:rsidRPr="009A5699">
        <w:rPr>
          <w:rFonts w:ascii="Arial" w:hAnsi="Arial" w:cs="Arial"/>
          <w:bCs/>
          <w:sz w:val="24"/>
          <w:szCs w:val="24"/>
        </w:rPr>
        <w:t xml:space="preserve"> has the following job openings:</w:t>
      </w:r>
    </w:p>
    <w:p w14:paraId="5F5521CE" w14:textId="77777777" w:rsidR="003141A1" w:rsidRDefault="003141A1" w:rsidP="003141A1">
      <w:pPr>
        <w:pStyle w:val="NoSpacing"/>
        <w:rPr>
          <w:rFonts w:ascii="Arial" w:hAnsi="Arial" w:cs="Arial"/>
          <w:bCs/>
        </w:rPr>
      </w:pPr>
    </w:p>
    <w:p w14:paraId="3C41A55A" w14:textId="16519C8F" w:rsidR="002C50F8" w:rsidRPr="009A5699" w:rsidRDefault="002C50F8" w:rsidP="00FD2D10">
      <w:pPr>
        <w:spacing w:after="0" w:line="240" w:lineRule="auto"/>
        <w:rPr>
          <w:rFonts w:ascii="Arial" w:hAnsi="Arial" w:cs="Arial"/>
          <w:b/>
          <w:sz w:val="24"/>
          <w:szCs w:val="24"/>
        </w:rPr>
      </w:pPr>
      <w:r>
        <w:rPr>
          <w:rFonts w:ascii="Arial" w:hAnsi="Arial" w:cs="Arial"/>
          <w:bCs/>
        </w:rPr>
        <w:tab/>
      </w:r>
      <w:r w:rsidR="0058514A">
        <w:rPr>
          <w:rFonts w:ascii="Arial" w:hAnsi="Arial" w:cs="Arial"/>
          <w:b/>
          <w:sz w:val="24"/>
          <w:szCs w:val="24"/>
        </w:rPr>
        <w:t>COMMUNITY SERVICES</w:t>
      </w:r>
      <w:r w:rsidRPr="009A5699">
        <w:rPr>
          <w:rFonts w:ascii="Arial" w:hAnsi="Arial" w:cs="Arial"/>
          <w:b/>
          <w:sz w:val="24"/>
          <w:szCs w:val="24"/>
        </w:rPr>
        <w:t xml:space="preserve"> </w:t>
      </w:r>
      <w:r w:rsidR="00E30BA8">
        <w:rPr>
          <w:rFonts w:ascii="Arial" w:hAnsi="Arial" w:cs="Arial"/>
          <w:b/>
          <w:sz w:val="24"/>
          <w:szCs w:val="24"/>
        </w:rPr>
        <w:t>CASE MANAGER</w:t>
      </w:r>
      <w:r w:rsidR="00BE1F85" w:rsidRPr="009A5699">
        <w:rPr>
          <w:rFonts w:ascii="Arial" w:hAnsi="Arial" w:cs="Arial"/>
          <w:b/>
          <w:sz w:val="24"/>
          <w:szCs w:val="24"/>
        </w:rPr>
        <w:t xml:space="preserve"> (</w:t>
      </w:r>
      <w:r w:rsidR="00327618" w:rsidRPr="009A5699">
        <w:rPr>
          <w:rFonts w:ascii="Arial" w:hAnsi="Arial" w:cs="Arial"/>
          <w:b/>
          <w:sz w:val="24"/>
          <w:szCs w:val="24"/>
        </w:rPr>
        <w:t>1</w:t>
      </w:r>
      <w:r w:rsidR="00BE1F85" w:rsidRPr="009A5699">
        <w:rPr>
          <w:rFonts w:ascii="Arial" w:hAnsi="Arial" w:cs="Arial"/>
          <w:b/>
          <w:sz w:val="24"/>
          <w:szCs w:val="24"/>
        </w:rPr>
        <w:t>)</w:t>
      </w:r>
    </w:p>
    <w:p w14:paraId="4AB16B5A" w14:textId="1EC7087E" w:rsidR="0073128B" w:rsidRPr="009A5699" w:rsidRDefault="002C50F8" w:rsidP="00FD2D10">
      <w:pPr>
        <w:spacing w:after="0" w:line="240" w:lineRule="auto"/>
        <w:rPr>
          <w:rFonts w:ascii="Arial" w:hAnsi="Arial" w:cs="Arial"/>
          <w:bCs/>
          <w:sz w:val="24"/>
          <w:szCs w:val="24"/>
        </w:rPr>
      </w:pPr>
      <w:r w:rsidRPr="009A5699">
        <w:rPr>
          <w:rFonts w:ascii="Arial" w:hAnsi="Arial" w:cs="Arial"/>
          <w:bCs/>
          <w:sz w:val="24"/>
          <w:szCs w:val="24"/>
        </w:rPr>
        <w:tab/>
      </w:r>
      <w:r w:rsidR="00035C5F" w:rsidRPr="009A5699">
        <w:rPr>
          <w:rFonts w:ascii="Arial" w:hAnsi="Arial" w:cs="Arial"/>
          <w:bCs/>
          <w:sz w:val="24"/>
          <w:szCs w:val="24"/>
        </w:rPr>
        <w:t xml:space="preserve">Plans </w:t>
      </w:r>
      <w:r w:rsidRPr="009A5699">
        <w:rPr>
          <w:rFonts w:ascii="Arial" w:hAnsi="Arial" w:cs="Arial"/>
          <w:bCs/>
          <w:sz w:val="24"/>
          <w:szCs w:val="24"/>
        </w:rPr>
        <w:t xml:space="preserve">and implements the activities of the CSBG/LIHEAP programs in </w:t>
      </w:r>
      <w:r w:rsidR="009A5699">
        <w:rPr>
          <w:rFonts w:ascii="Arial" w:hAnsi="Arial" w:cs="Arial"/>
          <w:bCs/>
          <w:sz w:val="24"/>
          <w:szCs w:val="24"/>
        </w:rPr>
        <w:tab/>
      </w:r>
      <w:r w:rsidR="00035C5F" w:rsidRPr="009A5699">
        <w:rPr>
          <w:rFonts w:ascii="Arial" w:hAnsi="Arial" w:cs="Arial"/>
          <w:bCs/>
          <w:sz w:val="24"/>
          <w:szCs w:val="24"/>
        </w:rPr>
        <w:t>a</w:t>
      </w:r>
      <w:r w:rsidRPr="009A5699">
        <w:rPr>
          <w:rFonts w:ascii="Arial" w:hAnsi="Arial" w:cs="Arial"/>
          <w:bCs/>
          <w:sz w:val="24"/>
          <w:szCs w:val="24"/>
        </w:rPr>
        <w:t xml:space="preserve">ccordance with the Division of Community Services guidelines as directed by </w:t>
      </w:r>
      <w:r w:rsidR="009A5699">
        <w:rPr>
          <w:rFonts w:ascii="Arial" w:hAnsi="Arial" w:cs="Arial"/>
          <w:bCs/>
          <w:sz w:val="24"/>
          <w:szCs w:val="24"/>
        </w:rPr>
        <w:tab/>
      </w:r>
      <w:r w:rsidRPr="009A5699">
        <w:rPr>
          <w:rFonts w:ascii="Arial" w:hAnsi="Arial" w:cs="Arial"/>
          <w:bCs/>
          <w:sz w:val="24"/>
          <w:szCs w:val="24"/>
        </w:rPr>
        <w:t>the</w:t>
      </w:r>
      <w:r w:rsidR="00035C5F" w:rsidRPr="009A5699">
        <w:rPr>
          <w:rFonts w:ascii="Arial" w:hAnsi="Arial" w:cs="Arial"/>
          <w:bCs/>
          <w:sz w:val="24"/>
          <w:szCs w:val="24"/>
        </w:rPr>
        <w:t xml:space="preserve"> P</w:t>
      </w:r>
      <w:r w:rsidRPr="009A5699">
        <w:rPr>
          <w:rFonts w:ascii="Arial" w:hAnsi="Arial" w:cs="Arial"/>
          <w:bCs/>
          <w:sz w:val="24"/>
          <w:szCs w:val="24"/>
        </w:rPr>
        <w:t xml:space="preserve">rogram Director. </w:t>
      </w:r>
      <w:r w:rsidR="0073128B" w:rsidRPr="009A5699">
        <w:rPr>
          <w:rFonts w:ascii="Arial" w:hAnsi="Arial" w:cs="Arial"/>
          <w:bCs/>
          <w:sz w:val="24"/>
          <w:szCs w:val="24"/>
        </w:rPr>
        <w:t xml:space="preserve">Case </w:t>
      </w:r>
      <w:r w:rsidR="006E3EAE" w:rsidRPr="009A5699">
        <w:rPr>
          <w:rFonts w:ascii="Arial" w:hAnsi="Arial" w:cs="Arial"/>
          <w:bCs/>
          <w:sz w:val="24"/>
          <w:szCs w:val="24"/>
        </w:rPr>
        <w:t>M</w:t>
      </w:r>
      <w:r w:rsidR="0073128B" w:rsidRPr="009A5699">
        <w:rPr>
          <w:rFonts w:ascii="Arial" w:hAnsi="Arial" w:cs="Arial"/>
          <w:bCs/>
          <w:sz w:val="24"/>
          <w:szCs w:val="24"/>
        </w:rPr>
        <w:t>anagement, Interviews, Assessments, Monitor</w:t>
      </w:r>
      <w:r w:rsidR="006E3EAE" w:rsidRPr="009A5699">
        <w:rPr>
          <w:rFonts w:ascii="Arial" w:hAnsi="Arial" w:cs="Arial"/>
          <w:bCs/>
          <w:sz w:val="24"/>
          <w:szCs w:val="24"/>
        </w:rPr>
        <w:t>s</w:t>
      </w:r>
      <w:r w:rsidR="0073128B" w:rsidRPr="009A5699">
        <w:rPr>
          <w:rFonts w:ascii="Arial" w:hAnsi="Arial" w:cs="Arial"/>
          <w:bCs/>
          <w:sz w:val="24"/>
          <w:szCs w:val="24"/>
        </w:rPr>
        <w:t xml:space="preserve"> </w:t>
      </w:r>
      <w:r w:rsidR="009A5699">
        <w:rPr>
          <w:rFonts w:ascii="Arial" w:hAnsi="Arial" w:cs="Arial"/>
          <w:bCs/>
          <w:sz w:val="24"/>
          <w:szCs w:val="24"/>
        </w:rPr>
        <w:tab/>
      </w:r>
      <w:r w:rsidR="0073128B" w:rsidRPr="009A5699">
        <w:rPr>
          <w:rFonts w:ascii="Arial" w:hAnsi="Arial" w:cs="Arial"/>
          <w:bCs/>
          <w:sz w:val="24"/>
          <w:szCs w:val="24"/>
        </w:rPr>
        <w:t>and Excellent Customer Service.</w:t>
      </w:r>
    </w:p>
    <w:p w14:paraId="07A00E0C" w14:textId="20ACE26D" w:rsidR="002C50F8" w:rsidRDefault="002C50F8" w:rsidP="002C50F8">
      <w:pPr>
        <w:pStyle w:val="ListParagraph"/>
        <w:numPr>
          <w:ilvl w:val="0"/>
          <w:numId w:val="9"/>
        </w:numPr>
        <w:spacing w:after="0" w:line="240" w:lineRule="auto"/>
        <w:rPr>
          <w:rFonts w:ascii="Arial" w:hAnsi="Arial" w:cs="Arial"/>
          <w:bCs/>
          <w:sz w:val="24"/>
          <w:szCs w:val="24"/>
        </w:rPr>
      </w:pPr>
      <w:r w:rsidRPr="009A5699">
        <w:rPr>
          <w:rFonts w:ascii="Arial" w:hAnsi="Arial" w:cs="Arial"/>
          <w:bCs/>
          <w:sz w:val="24"/>
          <w:szCs w:val="24"/>
        </w:rPr>
        <w:t xml:space="preserve">BS Degree in Social Work or a </w:t>
      </w:r>
      <w:r w:rsidR="00E71618">
        <w:rPr>
          <w:rFonts w:ascii="Arial" w:hAnsi="Arial" w:cs="Arial"/>
          <w:bCs/>
          <w:sz w:val="24"/>
          <w:szCs w:val="24"/>
        </w:rPr>
        <w:t>r</w:t>
      </w:r>
      <w:r w:rsidRPr="009A5699">
        <w:rPr>
          <w:rFonts w:ascii="Arial" w:hAnsi="Arial" w:cs="Arial"/>
          <w:bCs/>
          <w:sz w:val="24"/>
          <w:szCs w:val="24"/>
        </w:rPr>
        <w:t xml:space="preserve">elated </w:t>
      </w:r>
      <w:r w:rsidR="00E71618">
        <w:rPr>
          <w:rFonts w:ascii="Arial" w:hAnsi="Arial" w:cs="Arial"/>
          <w:bCs/>
          <w:sz w:val="24"/>
          <w:szCs w:val="24"/>
        </w:rPr>
        <w:t>f</w:t>
      </w:r>
      <w:r w:rsidRPr="009A5699">
        <w:rPr>
          <w:rFonts w:ascii="Arial" w:hAnsi="Arial" w:cs="Arial"/>
          <w:bCs/>
          <w:sz w:val="24"/>
          <w:szCs w:val="24"/>
        </w:rPr>
        <w:t>ield</w:t>
      </w:r>
      <w:r w:rsidR="00E71618">
        <w:rPr>
          <w:rFonts w:ascii="Arial" w:hAnsi="Arial" w:cs="Arial"/>
          <w:bCs/>
          <w:sz w:val="24"/>
          <w:szCs w:val="24"/>
        </w:rPr>
        <w:t xml:space="preserve"> required</w:t>
      </w:r>
      <w:r w:rsidRPr="009A5699">
        <w:rPr>
          <w:rFonts w:ascii="Arial" w:hAnsi="Arial" w:cs="Arial"/>
          <w:bCs/>
          <w:sz w:val="24"/>
          <w:szCs w:val="24"/>
        </w:rPr>
        <w:t>.</w:t>
      </w:r>
    </w:p>
    <w:p w14:paraId="29578B8F" w14:textId="0D72AFA1" w:rsidR="00445724" w:rsidRPr="009A5699" w:rsidRDefault="00445724" w:rsidP="002C50F8">
      <w:pPr>
        <w:pStyle w:val="ListParagraph"/>
        <w:numPr>
          <w:ilvl w:val="0"/>
          <w:numId w:val="9"/>
        </w:numPr>
        <w:spacing w:after="0" w:line="240" w:lineRule="auto"/>
        <w:rPr>
          <w:rFonts w:ascii="Arial" w:hAnsi="Arial" w:cs="Arial"/>
          <w:bCs/>
          <w:sz w:val="24"/>
          <w:szCs w:val="24"/>
        </w:rPr>
      </w:pPr>
      <w:r>
        <w:rPr>
          <w:rFonts w:ascii="Arial" w:hAnsi="Arial" w:cs="Arial"/>
          <w:bCs/>
          <w:sz w:val="24"/>
          <w:szCs w:val="24"/>
        </w:rPr>
        <w:t xml:space="preserve">One (1) </w:t>
      </w:r>
      <w:r w:rsidR="00311B8F">
        <w:rPr>
          <w:rFonts w:ascii="Arial" w:hAnsi="Arial" w:cs="Arial"/>
          <w:bCs/>
          <w:sz w:val="24"/>
          <w:szCs w:val="24"/>
        </w:rPr>
        <w:t>years’ experience</w:t>
      </w:r>
      <w:r>
        <w:rPr>
          <w:rFonts w:ascii="Arial" w:hAnsi="Arial" w:cs="Arial"/>
          <w:bCs/>
          <w:sz w:val="24"/>
          <w:szCs w:val="24"/>
        </w:rPr>
        <w:t xml:space="preserve"> in </w:t>
      </w:r>
      <w:r w:rsidR="00E71618">
        <w:rPr>
          <w:rFonts w:ascii="Arial" w:hAnsi="Arial" w:cs="Arial"/>
          <w:bCs/>
          <w:sz w:val="24"/>
          <w:szCs w:val="24"/>
        </w:rPr>
        <w:t>C</w:t>
      </w:r>
      <w:r>
        <w:rPr>
          <w:rFonts w:ascii="Arial" w:hAnsi="Arial" w:cs="Arial"/>
          <w:bCs/>
          <w:sz w:val="24"/>
          <w:szCs w:val="24"/>
        </w:rPr>
        <w:t xml:space="preserve">ase </w:t>
      </w:r>
      <w:r w:rsidR="00E71618">
        <w:rPr>
          <w:rFonts w:ascii="Arial" w:hAnsi="Arial" w:cs="Arial"/>
          <w:bCs/>
          <w:sz w:val="24"/>
          <w:szCs w:val="24"/>
        </w:rPr>
        <w:t>M</w:t>
      </w:r>
      <w:r>
        <w:rPr>
          <w:rFonts w:ascii="Arial" w:hAnsi="Arial" w:cs="Arial"/>
          <w:bCs/>
          <w:sz w:val="24"/>
          <w:szCs w:val="24"/>
        </w:rPr>
        <w:t>anagement</w:t>
      </w:r>
      <w:r w:rsidR="00E71618">
        <w:rPr>
          <w:rFonts w:ascii="Arial" w:hAnsi="Arial" w:cs="Arial"/>
          <w:bCs/>
          <w:sz w:val="24"/>
          <w:szCs w:val="24"/>
        </w:rPr>
        <w:t>.</w:t>
      </w:r>
    </w:p>
    <w:p w14:paraId="30859350" w14:textId="4D343717" w:rsidR="00BE1F85" w:rsidRPr="009A5699" w:rsidRDefault="00BE1F85" w:rsidP="00BE1F85">
      <w:pPr>
        <w:spacing w:after="0" w:line="240" w:lineRule="auto"/>
        <w:rPr>
          <w:rFonts w:ascii="Arial" w:hAnsi="Arial" w:cs="Arial"/>
          <w:bCs/>
          <w:sz w:val="24"/>
          <w:szCs w:val="24"/>
        </w:rPr>
      </w:pPr>
    </w:p>
    <w:p w14:paraId="771686F4" w14:textId="0CD596AB" w:rsidR="00BE1F85" w:rsidRPr="009A5699" w:rsidRDefault="00BE1F85" w:rsidP="00BE1F85">
      <w:pPr>
        <w:spacing w:after="0" w:line="240" w:lineRule="auto"/>
        <w:rPr>
          <w:rFonts w:ascii="Arial" w:hAnsi="Arial" w:cs="Arial"/>
          <w:b/>
          <w:sz w:val="24"/>
          <w:szCs w:val="24"/>
        </w:rPr>
      </w:pPr>
      <w:r w:rsidRPr="009A5699">
        <w:rPr>
          <w:rFonts w:ascii="Arial" w:hAnsi="Arial" w:cs="Arial"/>
          <w:bCs/>
          <w:sz w:val="24"/>
          <w:szCs w:val="24"/>
        </w:rPr>
        <w:tab/>
      </w:r>
      <w:r w:rsidRPr="009A5699">
        <w:rPr>
          <w:rFonts w:ascii="Arial" w:hAnsi="Arial" w:cs="Arial"/>
          <w:b/>
          <w:sz w:val="24"/>
          <w:szCs w:val="24"/>
        </w:rPr>
        <w:t xml:space="preserve">FAMILY SERVICES </w:t>
      </w:r>
      <w:r w:rsidR="005C1215">
        <w:rPr>
          <w:rFonts w:ascii="Arial" w:hAnsi="Arial" w:cs="Arial"/>
          <w:b/>
          <w:sz w:val="24"/>
          <w:szCs w:val="24"/>
        </w:rPr>
        <w:t xml:space="preserve">- </w:t>
      </w:r>
      <w:r w:rsidR="00327618" w:rsidRPr="009A5699">
        <w:rPr>
          <w:rFonts w:ascii="Arial" w:hAnsi="Arial" w:cs="Arial"/>
          <w:b/>
          <w:sz w:val="24"/>
          <w:szCs w:val="24"/>
        </w:rPr>
        <w:t>PARENT ENGAGEMENT COORDIN</w:t>
      </w:r>
      <w:r w:rsidR="00B96FE8">
        <w:rPr>
          <w:rFonts w:ascii="Arial" w:hAnsi="Arial" w:cs="Arial"/>
          <w:b/>
          <w:sz w:val="24"/>
          <w:szCs w:val="24"/>
        </w:rPr>
        <w:t>A</w:t>
      </w:r>
      <w:r w:rsidR="00327618" w:rsidRPr="009A5699">
        <w:rPr>
          <w:rFonts w:ascii="Arial" w:hAnsi="Arial" w:cs="Arial"/>
          <w:b/>
          <w:sz w:val="24"/>
          <w:szCs w:val="24"/>
        </w:rPr>
        <w:t>TOR</w:t>
      </w:r>
      <w:r w:rsidRPr="009A5699">
        <w:rPr>
          <w:rFonts w:ascii="Arial" w:hAnsi="Arial" w:cs="Arial"/>
          <w:b/>
          <w:sz w:val="24"/>
          <w:szCs w:val="24"/>
        </w:rPr>
        <w:t xml:space="preserve"> (1) </w:t>
      </w:r>
    </w:p>
    <w:p w14:paraId="1E40C575" w14:textId="36AA8D11" w:rsidR="00973002" w:rsidRPr="009A5699" w:rsidRDefault="00BE1F85" w:rsidP="00973002">
      <w:pPr>
        <w:spacing w:after="0" w:line="240" w:lineRule="auto"/>
        <w:rPr>
          <w:rFonts w:ascii="Arial" w:hAnsi="Arial" w:cs="Arial"/>
          <w:bCs/>
          <w:sz w:val="24"/>
          <w:szCs w:val="24"/>
        </w:rPr>
      </w:pPr>
      <w:r w:rsidRPr="009A5699">
        <w:rPr>
          <w:rFonts w:ascii="Arial" w:hAnsi="Arial" w:cs="Arial"/>
          <w:bCs/>
          <w:sz w:val="24"/>
          <w:szCs w:val="24"/>
        </w:rPr>
        <w:tab/>
      </w:r>
      <w:r w:rsidR="00327618" w:rsidRPr="009A5699">
        <w:rPr>
          <w:rFonts w:ascii="Arial" w:hAnsi="Arial" w:cs="Arial"/>
          <w:bCs/>
          <w:sz w:val="24"/>
          <w:szCs w:val="24"/>
        </w:rPr>
        <w:t xml:space="preserve">Serves as the Lead Case </w:t>
      </w:r>
      <w:r w:rsidR="00B96FE8">
        <w:rPr>
          <w:rFonts w:ascii="Arial" w:hAnsi="Arial" w:cs="Arial"/>
          <w:bCs/>
          <w:sz w:val="24"/>
          <w:szCs w:val="24"/>
        </w:rPr>
        <w:t>M</w:t>
      </w:r>
      <w:r w:rsidR="00327618" w:rsidRPr="009A5699">
        <w:rPr>
          <w:rFonts w:ascii="Arial" w:hAnsi="Arial" w:cs="Arial"/>
          <w:bCs/>
          <w:sz w:val="24"/>
          <w:szCs w:val="24"/>
        </w:rPr>
        <w:t xml:space="preserve">anager, maintaining accurate ERSEA reports, </w:t>
      </w:r>
      <w:r w:rsidR="009A5699">
        <w:rPr>
          <w:rFonts w:ascii="Arial" w:hAnsi="Arial" w:cs="Arial"/>
          <w:bCs/>
          <w:sz w:val="24"/>
          <w:szCs w:val="24"/>
        </w:rPr>
        <w:tab/>
      </w:r>
      <w:r w:rsidR="00327618" w:rsidRPr="009A5699">
        <w:rPr>
          <w:rFonts w:ascii="Arial" w:hAnsi="Arial" w:cs="Arial"/>
          <w:bCs/>
          <w:sz w:val="24"/>
          <w:szCs w:val="24"/>
        </w:rPr>
        <w:t xml:space="preserve">guiding the implementation of the parenting curriculum, and assisting with </w:t>
      </w:r>
      <w:r w:rsidR="009A5699">
        <w:rPr>
          <w:rFonts w:ascii="Arial" w:hAnsi="Arial" w:cs="Arial"/>
          <w:bCs/>
          <w:sz w:val="24"/>
          <w:szCs w:val="24"/>
        </w:rPr>
        <w:tab/>
      </w:r>
      <w:r w:rsidR="00327618" w:rsidRPr="009A5699">
        <w:rPr>
          <w:rFonts w:ascii="Arial" w:hAnsi="Arial" w:cs="Arial"/>
          <w:bCs/>
          <w:sz w:val="24"/>
          <w:szCs w:val="24"/>
        </w:rPr>
        <w:t xml:space="preserve">program planning, policy development and training. Contributes to program </w:t>
      </w:r>
      <w:r w:rsidR="009A5699">
        <w:rPr>
          <w:rFonts w:ascii="Arial" w:hAnsi="Arial" w:cs="Arial"/>
          <w:bCs/>
          <w:sz w:val="24"/>
          <w:szCs w:val="24"/>
        </w:rPr>
        <w:tab/>
      </w:r>
      <w:r w:rsidR="00327618" w:rsidRPr="009A5699">
        <w:rPr>
          <w:rFonts w:ascii="Arial" w:hAnsi="Arial" w:cs="Arial"/>
          <w:bCs/>
          <w:sz w:val="24"/>
          <w:szCs w:val="24"/>
        </w:rPr>
        <w:t xml:space="preserve">improvement through evaluation, </w:t>
      </w:r>
      <w:r w:rsidR="00327618" w:rsidRPr="009A5699">
        <w:rPr>
          <w:rFonts w:ascii="Arial" w:hAnsi="Arial" w:cs="Arial"/>
          <w:bCs/>
          <w:sz w:val="24"/>
          <w:szCs w:val="24"/>
        </w:rPr>
        <w:tab/>
        <w:t xml:space="preserve">self-assessment, and other program develop </w:t>
      </w:r>
      <w:r w:rsidR="009A5699">
        <w:rPr>
          <w:rFonts w:ascii="Arial" w:hAnsi="Arial" w:cs="Arial"/>
          <w:bCs/>
          <w:sz w:val="24"/>
          <w:szCs w:val="24"/>
        </w:rPr>
        <w:tab/>
      </w:r>
      <w:r w:rsidR="00327618" w:rsidRPr="009A5699">
        <w:rPr>
          <w:rFonts w:ascii="Arial" w:hAnsi="Arial" w:cs="Arial"/>
          <w:bCs/>
          <w:sz w:val="24"/>
          <w:szCs w:val="24"/>
        </w:rPr>
        <w:t>efforts. Trains and supervises the Family Service Worker.</w:t>
      </w:r>
      <w:r w:rsidRPr="009A5699">
        <w:rPr>
          <w:rFonts w:ascii="Arial" w:hAnsi="Arial" w:cs="Arial"/>
          <w:bCs/>
          <w:sz w:val="24"/>
          <w:szCs w:val="24"/>
        </w:rPr>
        <w:t xml:space="preserve"> </w:t>
      </w:r>
      <w:r w:rsidRPr="009A5699">
        <w:rPr>
          <w:rFonts w:ascii="Arial" w:hAnsi="Arial" w:cs="Arial"/>
          <w:bCs/>
          <w:sz w:val="24"/>
          <w:szCs w:val="24"/>
        </w:rPr>
        <w:tab/>
      </w:r>
    </w:p>
    <w:p w14:paraId="20EDC6E9" w14:textId="6288BE49" w:rsidR="00BE1F85" w:rsidRPr="009A5699" w:rsidRDefault="00BE1F85" w:rsidP="00973002">
      <w:pPr>
        <w:pStyle w:val="ListParagraph"/>
        <w:numPr>
          <w:ilvl w:val="0"/>
          <w:numId w:val="9"/>
        </w:numPr>
        <w:spacing w:after="0" w:line="240" w:lineRule="auto"/>
        <w:rPr>
          <w:rFonts w:ascii="Arial" w:hAnsi="Arial" w:cs="Arial"/>
          <w:bCs/>
          <w:sz w:val="24"/>
          <w:szCs w:val="24"/>
        </w:rPr>
      </w:pPr>
      <w:r w:rsidRPr="009A5699">
        <w:rPr>
          <w:rFonts w:ascii="Arial" w:hAnsi="Arial" w:cs="Arial"/>
          <w:bCs/>
          <w:sz w:val="24"/>
          <w:szCs w:val="24"/>
        </w:rPr>
        <w:t xml:space="preserve">BS Degree in Social Work or a </w:t>
      </w:r>
      <w:r w:rsidR="00E71618">
        <w:rPr>
          <w:rFonts w:ascii="Arial" w:hAnsi="Arial" w:cs="Arial"/>
          <w:bCs/>
          <w:sz w:val="24"/>
          <w:szCs w:val="24"/>
        </w:rPr>
        <w:t>r</w:t>
      </w:r>
      <w:r w:rsidRPr="009A5699">
        <w:rPr>
          <w:rFonts w:ascii="Arial" w:hAnsi="Arial" w:cs="Arial"/>
          <w:bCs/>
          <w:sz w:val="24"/>
          <w:szCs w:val="24"/>
        </w:rPr>
        <w:t xml:space="preserve">elated </w:t>
      </w:r>
      <w:r w:rsidR="00E71618">
        <w:rPr>
          <w:rFonts w:ascii="Arial" w:hAnsi="Arial" w:cs="Arial"/>
          <w:bCs/>
          <w:sz w:val="24"/>
          <w:szCs w:val="24"/>
        </w:rPr>
        <w:t>f</w:t>
      </w:r>
      <w:r w:rsidRPr="009A5699">
        <w:rPr>
          <w:rFonts w:ascii="Arial" w:hAnsi="Arial" w:cs="Arial"/>
          <w:bCs/>
          <w:sz w:val="24"/>
          <w:szCs w:val="24"/>
        </w:rPr>
        <w:t>ield</w:t>
      </w:r>
      <w:r w:rsidR="00E71618">
        <w:rPr>
          <w:rFonts w:ascii="Arial" w:hAnsi="Arial" w:cs="Arial"/>
          <w:bCs/>
          <w:sz w:val="24"/>
          <w:szCs w:val="24"/>
        </w:rPr>
        <w:t xml:space="preserve"> required</w:t>
      </w:r>
      <w:r w:rsidRPr="009A5699">
        <w:rPr>
          <w:rFonts w:ascii="Arial" w:hAnsi="Arial" w:cs="Arial"/>
          <w:bCs/>
          <w:sz w:val="24"/>
          <w:szCs w:val="24"/>
        </w:rPr>
        <w:t>.</w:t>
      </w:r>
    </w:p>
    <w:p w14:paraId="7A91D7BC" w14:textId="7D172D9A" w:rsidR="00BE1F85" w:rsidRPr="009A5699" w:rsidRDefault="005F6424" w:rsidP="00BE1F85">
      <w:pPr>
        <w:pStyle w:val="ListParagraph"/>
        <w:numPr>
          <w:ilvl w:val="0"/>
          <w:numId w:val="9"/>
        </w:numPr>
        <w:spacing w:after="0" w:line="240" w:lineRule="auto"/>
        <w:rPr>
          <w:rFonts w:ascii="Arial" w:hAnsi="Arial" w:cs="Arial"/>
          <w:bCs/>
          <w:sz w:val="24"/>
          <w:szCs w:val="24"/>
        </w:rPr>
      </w:pPr>
      <w:r w:rsidRPr="00190E59">
        <w:rPr>
          <w:rFonts w:ascii="Arial" w:hAnsi="Arial" w:cs="Arial"/>
          <w:b/>
          <w:i/>
          <w:iCs/>
          <w:sz w:val="24"/>
          <w:szCs w:val="24"/>
        </w:rPr>
        <w:t xml:space="preserve">MS </w:t>
      </w:r>
      <w:r w:rsidR="00BE1F85" w:rsidRPr="00190E59">
        <w:rPr>
          <w:rFonts w:ascii="Arial" w:hAnsi="Arial" w:cs="Arial"/>
          <w:b/>
          <w:i/>
          <w:iCs/>
          <w:sz w:val="24"/>
          <w:szCs w:val="24"/>
        </w:rPr>
        <w:t>Licens</w:t>
      </w:r>
      <w:r w:rsidR="007310F5" w:rsidRPr="00190E59">
        <w:rPr>
          <w:rFonts w:ascii="Arial" w:hAnsi="Arial" w:cs="Arial"/>
          <w:b/>
          <w:i/>
          <w:iCs/>
          <w:sz w:val="24"/>
          <w:szCs w:val="24"/>
        </w:rPr>
        <w:t xml:space="preserve">e </w:t>
      </w:r>
      <w:r w:rsidR="00BE1F85" w:rsidRPr="00190E59">
        <w:rPr>
          <w:rFonts w:ascii="Arial" w:hAnsi="Arial" w:cs="Arial"/>
          <w:b/>
          <w:i/>
          <w:iCs/>
          <w:sz w:val="24"/>
          <w:szCs w:val="24"/>
        </w:rPr>
        <w:t>Required</w:t>
      </w:r>
      <w:r w:rsidR="00725D77" w:rsidRPr="009A5699">
        <w:rPr>
          <w:rFonts w:ascii="Arial" w:hAnsi="Arial" w:cs="Arial"/>
          <w:bCs/>
          <w:sz w:val="24"/>
          <w:szCs w:val="24"/>
        </w:rPr>
        <w:t xml:space="preserve"> and </w:t>
      </w:r>
      <w:r w:rsidR="007310F5" w:rsidRPr="009A5699">
        <w:rPr>
          <w:rFonts w:ascii="Arial" w:hAnsi="Arial" w:cs="Arial"/>
          <w:bCs/>
          <w:sz w:val="24"/>
          <w:szCs w:val="24"/>
        </w:rPr>
        <w:t>one (</w:t>
      </w:r>
      <w:r w:rsidR="00021A0A">
        <w:rPr>
          <w:rFonts w:ascii="Arial" w:hAnsi="Arial" w:cs="Arial"/>
          <w:bCs/>
          <w:sz w:val="24"/>
          <w:szCs w:val="24"/>
        </w:rPr>
        <w:t xml:space="preserve">3) </w:t>
      </w:r>
      <w:r w:rsidR="007310F5" w:rsidRPr="009A5699">
        <w:rPr>
          <w:rFonts w:ascii="Arial" w:hAnsi="Arial" w:cs="Arial"/>
          <w:bCs/>
          <w:sz w:val="24"/>
          <w:szCs w:val="24"/>
        </w:rPr>
        <w:t>year</w:t>
      </w:r>
      <w:r w:rsidR="00311B8F">
        <w:rPr>
          <w:rFonts w:ascii="Arial" w:hAnsi="Arial" w:cs="Arial"/>
          <w:bCs/>
          <w:sz w:val="24"/>
          <w:szCs w:val="24"/>
        </w:rPr>
        <w:t xml:space="preserve">s’ </w:t>
      </w:r>
      <w:r w:rsidR="007310F5" w:rsidRPr="009A5699">
        <w:rPr>
          <w:rFonts w:ascii="Arial" w:hAnsi="Arial" w:cs="Arial"/>
          <w:bCs/>
          <w:sz w:val="24"/>
          <w:szCs w:val="24"/>
        </w:rPr>
        <w:t>experience</w:t>
      </w:r>
      <w:r w:rsidR="00725D77" w:rsidRPr="009A5699">
        <w:rPr>
          <w:rFonts w:ascii="Arial" w:hAnsi="Arial" w:cs="Arial"/>
          <w:bCs/>
          <w:sz w:val="24"/>
          <w:szCs w:val="24"/>
        </w:rPr>
        <w:t xml:space="preserve"> working with families</w:t>
      </w:r>
      <w:r w:rsidR="00021A0A">
        <w:rPr>
          <w:rFonts w:ascii="Arial" w:hAnsi="Arial" w:cs="Arial"/>
          <w:bCs/>
          <w:sz w:val="24"/>
          <w:szCs w:val="24"/>
        </w:rPr>
        <w:t xml:space="preserve"> and case management.</w:t>
      </w:r>
    </w:p>
    <w:p w14:paraId="5753C195" w14:textId="1C373F64" w:rsidR="00327618" w:rsidRPr="009A5699" w:rsidRDefault="00327618" w:rsidP="00327618">
      <w:pPr>
        <w:spacing w:after="0" w:line="240" w:lineRule="auto"/>
        <w:rPr>
          <w:rFonts w:ascii="Arial" w:hAnsi="Arial" w:cs="Arial"/>
          <w:bCs/>
          <w:sz w:val="24"/>
          <w:szCs w:val="24"/>
        </w:rPr>
      </w:pPr>
    </w:p>
    <w:p w14:paraId="0E87A16B" w14:textId="5F4B43D9" w:rsidR="00327618" w:rsidRPr="009A5699" w:rsidRDefault="00327618" w:rsidP="00327618">
      <w:pPr>
        <w:spacing w:after="0" w:line="240" w:lineRule="auto"/>
        <w:rPr>
          <w:rFonts w:ascii="Arial" w:hAnsi="Arial" w:cs="Arial"/>
          <w:b/>
          <w:sz w:val="24"/>
          <w:szCs w:val="24"/>
        </w:rPr>
      </w:pPr>
      <w:r w:rsidRPr="009A5699">
        <w:rPr>
          <w:rFonts w:ascii="Arial" w:hAnsi="Arial" w:cs="Arial"/>
          <w:bCs/>
          <w:sz w:val="24"/>
          <w:szCs w:val="24"/>
        </w:rPr>
        <w:tab/>
      </w:r>
      <w:r w:rsidRPr="009A5699">
        <w:rPr>
          <w:rFonts w:ascii="Arial" w:hAnsi="Arial" w:cs="Arial"/>
          <w:b/>
          <w:sz w:val="24"/>
          <w:szCs w:val="24"/>
        </w:rPr>
        <w:t>FAMILY SERVICES WORKER (1)</w:t>
      </w:r>
    </w:p>
    <w:p w14:paraId="28EA9BD3" w14:textId="1980BE13" w:rsidR="00327618" w:rsidRPr="009A5699" w:rsidRDefault="00327618" w:rsidP="00327618">
      <w:pPr>
        <w:spacing w:after="0" w:line="240" w:lineRule="auto"/>
        <w:rPr>
          <w:rFonts w:ascii="Arial" w:hAnsi="Arial" w:cs="Arial"/>
          <w:bCs/>
          <w:sz w:val="24"/>
          <w:szCs w:val="24"/>
        </w:rPr>
      </w:pPr>
      <w:r w:rsidRPr="009A5699">
        <w:rPr>
          <w:rFonts w:ascii="Arial" w:hAnsi="Arial" w:cs="Arial"/>
          <w:bCs/>
          <w:sz w:val="24"/>
          <w:szCs w:val="24"/>
        </w:rPr>
        <w:tab/>
        <w:t xml:space="preserve">Assist in planning and implementing the activities of the department including </w:t>
      </w:r>
      <w:r w:rsidR="00C5155F">
        <w:rPr>
          <w:rFonts w:ascii="Arial" w:hAnsi="Arial" w:cs="Arial"/>
          <w:bCs/>
          <w:sz w:val="24"/>
          <w:szCs w:val="24"/>
        </w:rPr>
        <w:tab/>
      </w:r>
      <w:r w:rsidRPr="009A5699">
        <w:rPr>
          <w:rFonts w:ascii="Arial" w:hAnsi="Arial" w:cs="Arial"/>
          <w:bCs/>
          <w:sz w:val="24"/>
          <w:szCs w:val="24"/>
        </w:rPr>
        <w:t xml:space="preserve">parent activities and training designed to enhance family support and advocacy </w:t>
      </w:r>
      <w:r w:rsidR="00C5155F">
        <w:rPr>
          <w:rFonts w:ascii="Arial" w:hAnsi="Arial" w:cs="Arial"/>
          <w:bCs/>
          <w:sz w:val="24"/>
          <w:szCs w:val="24"/>
        </w:rPr>
        <w:tab/>
      </w:r>
      <w:r w:rsidRPr="009A5699">
        <w:rPr>
          <w:rFonts w:ascii="Arial" w:hAnsi="Arial" w:cs="Arial"/>
          <w:bCs/>
          <w:sz w:val="24"/>
          <w:szCs w:val="24"/>
        </w:rPr>
        <w:t xml:space="preserve">along with parent activities and training designed to enhance family support and </w:t>
      </w:r>
      <w:r w:rsidR="00C5155F">
        <w:rPr>
          <w:rFonts w:ascii="Arial" w:hAnsi="Arial" w:cs="Arial"/>
          <w:bCs/>
          <w:sz w:val="24"/>
          <w:szCs w:val="24"/>
        </w:rPr>
        <w:tab/>
      </w:r>
      <w:r w:rsidRPr="009A5699">
        <w:rPr>
          <w:rFonts w:ascii="Arial" w:hAnsi="Arial" w:cs="Arial"/>
          <w:bCs/>
          <w:sz w:val="24"/>
          <w:szCs w:val="24"/>
        </w:rPr>
        <w:t xml:space="preserve">advocacy under the supervision of the Family Services/ERSEA Director and the </w:t>
      </w:r>
      <w:r w:rsidR="00C5155F">
        <w:rPr>
          <w:rFonts w:ascii="Arial" w:hAnsi="Arial" w:cs="Arial"/>
          <w:bCs/>
          <w:sz w:val="24"/>
          <w:szCs w:val="24"/>
        </w:rPr>
        <w:tab/>
      </w:r>
      <w:r w:rsidRPr="009A5699">
        <w:rPr>
          <w:rFonts w:ascii="Arial" w:hAnsi="Arial" w:cs="Arial"/>
          <w:bCs/>
          <w:sz w:val="24"/>
          <w:szCs w:val="24"/>
        </w:rPr>
        <w:t xml:space="preserve">Family Services Parent Engagement Coordinator. </w:t>
      </w:r>
    </w:p>
    <w:p w14:paraId="7729B451" w14:textId="619496F9" w:rsidR="00327618" w:rsidRPr="009A5699" w:rsidRDefault="00327618" w:rsidP="00327618">
      <w:pPr>
        <w:pStyle w:val="ListParagraph"/>
        <w:numPr>
          <w:ilvl w:val="0"/>
          <w:numId w:val="13"/>
        </w:numPr>
        <w:spacing w:after="0" w:line="240" w:lineRule="auto"/>
        <w:rPr>
          <w:rFonts w:ascii="Arial" w:hAnsi="Arial" w:cs="Arial"/>
          <w:bCs/>
          <w:sz w:val="24"/>
          <w:szCs w:val="24"/>
        </w:rPr>
      </w:pPr>
      <w:r w:rsidRPr="009A5699">
        <w:rPr>
          <w:rFonts w:ascii="Arial" w:hAnsi="Arial" w:cs="Arial"/>
          <w:bCs/>
          <w:sz w:val="24"/>
          <w:szCs w:val="24"/>
        </w:rPr>
        <w:t xml:space="preserve">BS Degree in Social Work or a </w:t>
      </w:r>
      <w:r w:rsidR="00E71618">
        <w:rPr>
          <w:rFonts w:ascii="Arial" w:hAnsi="Arial" w:cs="Arial"/>
          <w:bCs/>
          <w:sz w:val="24"/>
          <w:szCs w:val="24"/>
        </w:rPr>
        <w:t>r</w:t>
      </w:r>
      <w:r w:rsidRPr="009A5699">
        <w:rPr>
          <w:rFonts w:ascii="Arial" w:hAnsi="Arial" w:cs="Arial"/>
          <w:bCs/>
          <w:sz w:val="24"/>
          <w:szCs w:val="24"/>
        </w:rPr>
        <w:t xml:space="preserve">elated </w:t>
      </w:r>
      <w:r w:rsidR="00E71618">
        <w:rPr>
          <w:rFonts w:ascii="Arial" w:hAnsi="Arial" w:cs="Arial"/>
          <w:bCs/>
          <w:sz w:val="24"/>
          <w:szCs w:val="24"/>
        </w:rPr>
        <w:t>f</w:t>
      </w:r>
      <w:r w:rsidRPr="009A5699">
        <w:rPr>
          <w:rFonts w:ascii="Arial" w:hAnsi="Arial" w:cs="Arial"/>
          <w:bCs/>
          <w:sz w:val="24"/>
          <w:szCs w:val="24"/>
        </w:rPr>
        <w:t>ield</w:t>
      </w:r>
      <w:r w:rsidR="00E71618">
        <w:rPr>
          <w:rFonts w:ascii="Arial" w:hAnsi="Arial" w:cs="Arial"/>
          <w:bCs/>
          <w:sz w:val="24"/>
          <w:szCs w:val="24"/>
        </w:rPr>
        <w:t xml:space="preserve"> required.</w:t>
      </w:r>
    </w:p>
    <w:p w14:paraId="5971AE91" w14:textId="4EEDDE41" w:rsidR="00327618" w:rsidRDefault="00327618" w:rsidP="00327618">
      <w:pPr>
        <w:pStyle w:val="ListParagraph"/>
        <w:numPr>
          <w:ilvl w:val="0"/>
          <w:numId w:val="13"/>
        </w:numPr>
        <w:spacing w:after="0" w:line="240" w:lineRule="auto"/>
        <w:rPr>
          <w:rFonts w:ascii="Arial" w:hAnsi="Arial" w:cs="Arial"/>
          <w:bCs/>
          <w:sz w:val="24"/>
          <w:szCs w:val="24"/>
        </w:rPr>
      </w:pPr>
      <w:r w:rsidRPr="009A5699">
        <w:rPr>
          <w:rFonts w:ascii="Arial" w:hAnsi="Arial" w:cs="Arial"/>
          <w:bCs/>
          <w:sz w:val="24"/>
          <w:szCs w:val="24"/>
        </w:rPr>
        <w:t xml:space="preserve">One (1) years’ experience working with families. </w:t>
      </w:r>
    </w:p>
    <w:p w14:paraId="167432AA" w14:textId="02C86F70" w:rsidR="00DE6983" w:rsidRDefault="00DE6983" w:rsidP="00DE6983">
      <w:pPr>
        <w:pStyle w:val="ListParagraph"/>
        <w:spacing w:after="0" w:line="240" w:lineRule="auto"/>
        <w:ind w:left="1440"/>
        <w:rPr>
          <w:rFonts w:ascii="Arial" w:hAnsi="Arial" w:cs="Arial"/>
          <w:bCs/>
          <w:sz w:val="24"/>
          <w:szCs w:val="24"/>
        </w:rPr>
      </w:pPr>
    </w:p>
    <w:p w14:paraId="5E67E0B2" w14:textId="5223F1AB" w:rsidR="00DE6983" w:rsidRDefault="00DE6983" w:rsidP="00DE6983">
      <w:pPr>
        <w:pStyle w:val="ListParagraph"/>
        <w:spacing w:after="0" w:line="240" w:lineRule="auto"/>
        <w:ind w:left="1440"/>
        <w:rPr>
          <w:rFonts w:ascii="Arial" w:hAnsi="Arial" w:cs="Arial"/>
          <w:bCs/>
          <w:sz w:val="24"/>
          <w:szCs w:val="24"/>
        </w:rPr>
      </w:pPr>
    </w:p>
    <w:p w14:paraId="47FB1845" w14:textId="77777777" w:rsidR="00DE6983" w:rsidRDefault="00DE6983" w:rsidP="00DE6983">
      <w:pPr>
        <w:pStyle w:val="ListParagraph"/>
        <w:spacing w:after="0" w:line="240" w:lineRule="auto"/>
        <w:ind w:left="1440"/>
        <w:rPr>
          <w:rFonts w:ascii="Arial" w:hAnsi="Arial" w:cs="Arial"/>
          <w:bCs/>
          <w:sz w:val="24"/>
          <w:szCs w:val="24"/>
        </w:rPr>
      </w:pPr>
    </w:p>
    <w:p w14:paraId="72CFAE46" w14:textId="241EC2A5" w:rsidR="00DE6983" w:rsidRDefault="00DE6983" w:rsidP="00DE6983">
      <w:pPr>
        <w:spacing w:after="0" w:line="240" w:lineRule="auto"/>
        <w:rPr>
          <w:rFonts w:ascii="Arial" w:hAnsi="Arial" w:cs="Arial"/>
          <w:bCs/>
          <w:sz w:val="24"/>
          <w:szCs w:val="24"/>
        </w:rPr>
      </w:pPr>
    </w:p>
    <w:p w14:paraId="5796CAC5" w14:textId="615D2F34" w:rsidR="00DE6983" w:rsidRDefault="007D4EBB" w:rsidP="00E71618">
      <w:pPr>
        <w:spacing w:after="0" w:line="240" w:lineRule="auto"/>
        <w:rPr>
          <w:rFonts w:ascii="Arial" w:hAnsi="Arial" w:cs="Arial"/>
          <w:sz w:val="24"/>
          <w:szCs w:val="24"/>
        </w:rPr>
      </w:pPr>
      <w:r>
        <w:rPr>
          <w:rFonts w:ascii="Arial" w:hAnsi="Arial" w:cs="Arial"/>
          <w:b/>
          <w:bCs/>
          <w:sz w:val="24"/>
          <w:szCs w:val="24"/>
        </w:rPr>
        <w:lastRenderedPageBreak/>
        <w:tab/>
      </w:r>
      <w:r w:rsidR="00DE6983" w:rsidRPr="00626FD8">
        <w:rPr>
          <w:rFonts w:ascii="Arial" w:hAnsi="Arial" w:cs="Arial"/>
          <w:b/>
          <w:bCs/>
          <w:sz w:val="24"/>
          <w:szCs w:val="24"/>
        </w:rPr>
        <w:t xml:space="preserve">ESG-CV </w:t>
      </w:r>
      <w:r w:rsidR="00DE6983">
        <w:rPr>
          <w:rFonts w:ascii="Arial" w:hAnsi="Arial" w:cs="Arial"/>
          <w:b/>
          <w:bCs/>
          <w:sz w:val="24"/>
          <w:szCs w:val="24"/>
        </w:rPr>
        <w:t>LEAD/</w:t>
      </w:r>
      <w:r w:rsidR="00E71618">
        <w:rPr>
          <w:rFonts w:ascii="Arial" w:hAnsi="Arial" w:cs="Arial"/>
          <w:b/>
          <w:bCs/>
          <w:sz w:val="24"/>
          <w:szCs w:val="24"/>
        </w:rPr>
        <w:t>CASE WORKER</w:t>
      </w:r>
      <w:r w:rsidR="00DE6983">
        <w:rPr>
          <w:rFonts w:ascii="Arial" w:hAnsi="Arial" w:cs="Arial"/>
          <w:b/>
          <w:bCs/>
          <w:sz w:val="24"/>
          <w:szCs w:val="24"/>
        </w:rPr>
        <w:t xml:space="preserve"> (1)-Rapid Re-Housing (this position is for </w:t>
      </w:r>
      <w:r>
        <w:rPr>
          <w:rFonts w:ascii="Arial" w:hAnsi="Arial" w:cs="Arial"/>
          <w:b/>
          <w:bCs/>
          <w:sz w:val="24"/>
          <w:szCs w:val="24"/>
        </w:rPr>
        <w:t>1</w:t>
      </w:r>
      <w:r w:rsidR="00DE6983">
        <w:rPr>
          <w:rFonts w:ascii="Arial" w:hAnsi="Arial" w:cs="Arial"/>
          <w:b/>
          <w:bCs/>
          <w:sz w:val="24"/>
          <w:szCs w:val="24"/>
        </w:rPr>
        <w:t xml:space="preserve"> </w:t>
      </w:r>
      <w:r w:rsidR="00E71618">
        <w:rPr>
          <w:rFonts w:ascii="Arial" w:hAnsi="Arial" w:cs="Arial"/>
          <w:b/>
          <w:bCs/>
          <w:sz w:val="24"/>
          <w:szCs w:val="24"/>
        </w:rPr>
        <w:tab/>
      </w:r>
      <w:r w:rsidR="00DE6983">
        <w:rPr>
          <w:rFonts w:ascii="Arial" w:hAnsi="Arial" w:cs="Arial"/>
          <w:b/>
          <w:bCs/>
          <w:sz w:val="24"/>
          <w:szCs w:val="24"/>
        </w:rPr>
        <w:t>year)</w:t>
      </w:r>
      <w:r w:rsidR="00DE6983" w:rsidRPr="00626FD8">
        <w:rPr>
          <w:rFonts w:ascii="Arial" w:hAnsi="Arial" w:cs="Arial"/>
          <w:b/>
          <w:bCs/>
          <w:sz w:val="24"/>
          <w:szCs w:val="24"/>
        </w:rPr>
        <w:t xml:space="preserve">          </w:t>
      </w:r>
    </w:p>
    <w:p w14:paraId="4EC4963F" w14:textId="009D8FB0" w:rsidR="00EC6587" w:rsidRDefault="00EC6587" w:rsidP="00EC6587">
      <w:pPr>
        <w:spacing w:after="0" w:line="240" w:lineRule="auto"/>
        <w:rPr>
          <w:rFonts w:ascii="Arial" w:hAnsi="Arial" w:cs="Arial"/>
          <w:bCs/>
          <w:sz w:val="24"/>
          <w:szCs w:val="24"/>
        </w:rPr>
      </w:pPr>
      <w:r>
        <w:rPr>
          <w:rFonts w:ascii="Arial" w:hAnsi="Arial" w:cs="Arial"/>
          <w:sz w:val="24"/>
          <w:szCs w:val="24"/>
        </w:rPr>
        <w:tab/>
      </w:r>
      <w:r w:rsidR="007D4EBB" w:rsidRPr="00DF33B2">
        <w:rPr>
          <w:rFonts w:ascii="Arial" w:hAnsi="Arial" w:cs="Arial"/>
          <w:sz w:val="24"/>
          <w:szCs w:val="24"/>
        </w:rPr>
        <w:t>This position implements the activities of the ESG-CV Program</w:t>
      </w:r>
      <w:r>
        <w:rPr>
          <w:rFonts w:ascii="Arial" w:hAnsi="Arial" w:cs="Arial"/>
          <w:sz w:val="24"/>
          <w:szCs w:val="24"/>
        </w:rPr>
        <w:t xml:space="preserve"> (working with the </w:t>
      </w:r>
      <w:r>
        <w:rPr>
          <w:rFonts w:ascii="Arial" w:hAnsi="Arial" w:cs="Arial"/>
          <w:sz w:val="24"/>
          <w:szCs w:val="24"/>
        </w:rPr>
        <w:tab/>
        <w:t>homeless)</w:t>
      </w:r>
      <w:r w:rsidR="007D4EBB" w:rsidRPr="00DF33B2">
        <w:rPr>
          <w:rFonts w:ascii="Arial" w:hAnsi="Arial" w:cs="Arial"/>
          <w:sz w:val="24"/>
          <w:szCs w:val="24"/>
        </w:rPr>
        <w:t xml:space="preserve"> in accordance with the HUD and ESG-CV guideline.</w:t>
      </w:r>
      <w:r w:rsidR="007D4EBB">
        <w:rPr>
          <w:rFonts w:ascii="Arial" w:hAnsi="Arial" w:cs="Arial"/>
          <w:sz w:val="24"/>
          <w:szCs w:val="24"/>
        </w:rPr>
        <w:t xml:space="preserve"> One</w:t>
      </w:r>
      <w:r>
        <w:rPr>
          <w:rFonts w:ascii="Arial" w:hAnsi="Arial" w:cs="Arial"/>
          <w:sz w:val="24"/>
          <w:szCs w:val="24"/>
        </w:rPr>
        <w:t xml:space="preserve"> </w:t>
      </w:r>
      <w:r w:rsidR="007D4EBB">
        <w:rPr>
          <w:rFonts w:ascii="Arial" w:hAnsi="Arial" w:cs="Arial"/>
          <w:sz w:val="24"/>
          <w:szCs w:val="24"/>
        </w:rPr>
        <w:t>of t</w:t>
      </w:r>
      <w:r w:rsidR="007D4EBB" w:rsidRPr="00DF33B2">
        <w:rPr>
          <w:rFonts w:ascii="Arial" w:hAnsi="Arial" w:cs="Arial"/>
          <w:sz w:val="24"/>
          <w:szCs w:val="24"/>
        </w:rPr>
        <w:t xml:space="preserve">he </w:t>
      </w:r>
      <w:r>
        <w:rPr>
          <w:rFonts w:ascii="Arial" w:hAnsi="Arial" w:cs="Arial"/>
          <w:sz w:val="24"/>
          <w:szCs w:val="24"/>
        </w:rPr>
        <w:tab/>
      </w:r>
      <w:r w:rsidR="007D4EBB" w:rsidRPr="00DF33B2">
        <w:rPr>
          <w:rFonts w:ascii="Arial" w:hAnsi="Arial" w:cs="Arial"/>
          <w:sz w:val="24"/>
          <w:szCs w:val="24"/>
        </w:rPr>
        <w:t>primary</w:t>
      </w:r>
      <w:r w:rsidR="007D4EBB">
        <w:rPr>
          <w:rFonts w:ascii="Arial" w:hAnsi="Arial" w:cs="Arial"/>
          <w:sz w:val="24"/>
          <w:szCs w:val="24"/>
        </w:rPr>
        <w:t xml:space="preserve"> responsibilities is to</w:t>
      </w:r>
      <w:r>
        <w:rPr>
          <w:rFonts w:ascii="Arial" w:hAnsi="Arial" w:cs="Arial"/>
          <w:sz w:val="24"/>
          <w:szCs w:val="24"/>
        </w:rPr>
        <w:t xml:space="preserve"> </w:t>
      </w:r>
      <w:r w:rsidR="007D4EBB" w:rsidRPr="00DF33B2">
        <w:rPr>
          <w:rFonts w:ascii="Arial" w:hAnsi="Arial" w:cs="Arial"/>
          <w:sz w:val="24"/>
          <w:szCs w:val="24"/>
        </w:rPr>
        <w:t xml:space="preserve">supervise Case Workers and </w:t>
      </w:r>
      <w:r w:rsidR="007D4EBB">
        <w:rPr>
          <w:rFonts w:ascii="Arial" w:hAnsi="Arial" w:cs="Arial"/>
          <w:sz w:val="24"/>
          <w:szCs w:val="24"/>
        </w:rPr>
        <w:t>HMIS Staff</w:t>
      </w:r>
      <w:r w:rsidR="007D4EBB" w:rsidRPr="00DF33B2">
        <w:rPr>
          <w:rFonts w:ascii="Arial" w:hAnsi="Arial" w:cs="Arial"/>
          <w:sz w:val="24"/>
          <w:szCs w:val="24"/>
        </w:rPr>
        <w:t>.</w:t>
      </w:r>
      <w:r>
        <w:rPr>
          <w:rFonts w:ascii="Arial" w:hAnsi="Arial" w:cs="Arial"/>
          <w:sz w:val="24"/>
          <w:szCs w:val="24"/>
        </w:rPr>
        <w:t xml:space="preserve"> </w:t>
      </w:r>
      <w:r>
        <w:rPr>
          <w:rFonts w:ascii="Arial" w:hAnsi="Arial" w:cs="Arial"/>
          <w:sz w:val="24"/>
          <w:szCs w:val="24"/>
        </w:rPr>
        <w:t xml:space="preserve">Records </w:t>
      </w:r>
      <w:r>
        <w:rPr>
          <w:rFonts w:ascii="Arial" w:hAnsi="Arial" w:cs="Arial"/>
          <w:sz w:val="24"/>
          <w:szCs w:val="24"/>
        </w:rPr>
        <w:tab/>
      </w:r>
      <w:r>
        <w:rPr>
          <w:rFonts w:ascii="Arial" w:hAnsi="Arial" w:cs="Arial"/>
          <w:sz w:val="24"/>
          <w:szCs w:val="24"/>
        </w:rPr>
        <w:t xml:space="preserve">Management, Community Outreach and Exceptional Customer Service are key </w:t>
      </w:r>
      <w:r>
        <w:rPr>
          <w:rFonts w:ascii="Arial" w:hAnsi="Arial" w:cs="Arial"/>
          <w:sz w:val="24"/>
          <w:szCs w:val="24"/>
        </w:rPr>
        <w:tab/>
      </w:r>
      <w:r>
        <w:rPr>
          <w:rFonts w:ascii="Arial" w:hAnsi="Arial" w:cs="Arial"/>
          <w:sz w:val="24"/>
          <w:szCs w:val="24"/>
        </w:rPr>
        <w:t>components of this position.</w:t>
      </w:r>
      <w:r>
        <w:rPr>
          <w:rFonts w:ascii="Arial" w:hAnsi="Arial" w:cs="Arial"/>
          <w:bCs/>
          <w:sz w:val="24"/>
          <w:szCs w:val="24"/>
        </w:rPr>
        <w:t xml:space="preserve"> Must be willing to travel to Bolivar, Sunflower, </w:t>
      </w:r>
      <w:r>
        <w:rPr>
          <w:rFonts w:ascii="Arial" w:hAnsi="Arial" w:cs="Arial"/>
          <w:bCs/>
          <w:sz w:val="24"/>
          <w:szCs w:val="24"/>
        </w:rPr>
        <w:tab/>
      </w:r>
      <w:r>
        <w:rPr>
          <w:rFonts w:ascii="Arial" w:hAnsi="Arial" w:cs="Arial"/>
          <w:bCs/>
          <w:sz w:val="24"/>
          <w:szCs w:val="24"/>
        </w:rPr>
        <w:t>Coahoma, Leflore, and Washington Counties.</w:t>
      </w:r>
    </w:p>
    <w:p w14:paraId="4B137D14" w14:textId="45B23ECF" w:rsidR="00FA71D5" w:rsidRDefault="00FA71D5" w:rsidP="00EC6587">
      <w:pPr>
        <w:spacing w:after="0" w:line="240" w:lineRule="auto"/>
        <w:rPr>
          <w:rFonts w:ascii="Arial" w:hAnsi="Arial" w:cs="Arial"/>
          <w:bCs/>
          <w:sz w:val="24"/>
          <w:szCs w:val="24"/>
        </w:rPr>
      </w:pPr>
    </w:p>
    <w:p w14:paraId="2570D535" w14:textId="1EAB0B04" w:rsidR="00FA71D5" w:rsidRPr="00DE6983" w:rsidRDefault="00FA71D5" w:rsidP="00FA71D5">
      <w:pPr>
        <w:pStyle w:val="ListParagraph"/>
        <w:numPr>
          <w:ilvl w:val="0"/>
          <w:numId w:val="21"/>
        </w:numPr>
        <w:spacing w:after="0" w:line="240" w:lineRule="auto"/>
        <w:rPr>
          <w:rFonts w:ascii="Arial" w:hAnsi="Arial" w:cs="Arial"/>
          <w:sz w:val="24"/>
          <w:szCs w:val="24"/>
        </w:rPr>
      </w:pPr>
      <w:r w:rsidRPr="00DE6983">
        <w:rPr>
          <w:rFonts w:ascii="Arial" w:hAnsi="Arial" w:cs="Arial"/>
          <w:sz w:val="24"/>
          <w:szCs w:val="24"/>
        </w:rPr>
        <w:t xml:space="preserve">AA Degree in Social Work or </w:t>
      </w:r>
      <w:r>
        <w:rPr>
          <w:rFonts w:ascii="Arial" w:hAnsi="Arial" w:cs="Arial"/>
          <w:sz w:val="24"/>
          <w:szCs w:val="24"/>
        </w:rPr>
        <w:t xml:space="preserve">a </w:t>
      </w:r>
      <w:r w:rsidRPr="00DE6983">
        <w:rPr>
          <w:rFonts w:ascii="Arial" w:hAnsi="Arial" w:cs="Arial"/>
          <w:sz w:val="24"/>
          <w:szCs w:val="24"/>
        </w:rPr>
        <w:t xml:space="preserve">related field required. </w:t>
      </w:r>
    </w:p>
    <w:p w14:paraId="74B01F81" w14:textId="05913D85" w:rsidR="00FA71D5" w:rsidRPr="00DE6983" w:rsidRDefault="00FA71D5" w:rsidP="00FA71D5">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Two</w:t>
      </w:r>
      <w:r w:rsidRPr="00DE6983">
        <w:rPr>
          <w:rFonts w:ascii="Arial" w:hAnsi="Arial" w:cs="Arial"/>
          <w:sz w:val="24"/>
          <w:szCs w:val="24"/>
        </w:rPr>
        <w:t xml:space="preserve"> (</w:t>
      </w:r>
      <w:r>
        <w:rPr>
          <w:rFonts w:ascii="Arial" w:hAnsi="Arial" w:cs="Arial"/>
          <w:sz w:val="24"/>
          <w:szCs w:val="24"/>
        </w:rPr>
        <w:t>2</w:t>
      </w:r>
      <w:r w:rsidRPr="00DE6983">
        <w:rPr>
          <w:rFonts w:ascii="Arial" w:hAnsi="Arial" w:cs="Arial"/>
          <w:sz w:val="24"/>
          <w:szCs w:val="24"/>
        </w:rPr>
        <w:t xml:space="preserve">) years’ </w:t>
      </w:r>
      <w:r w:rsidR="00A62B97" w:rsidRPr="00DE6983">
        <w:rPr>
          <w:rFonts w:ascii="Arial" w:hAnsi="Arial" w:cs="Arial"/>
          <w:sz w:val="24"/>
          <w:szCs w:val="24"/>
        </w:rPr>
        <w:t>experiences</w:t>
      </w:r>
      <w:r w:rsidRPr="00DE6983">
        <w:rPr>
          <w:rFonts w:ascii="Arial" w:hAnsi="Arial" w:cs="Arial"/>
          <w:sz w:val="24"/>
          <w:szCs w:val="24"/>
        </w:rPr>
        <w:t xml:space="preserve"> in Case Management </w:t>
      </w:r>
      <w:r>
        <w:rPr>
          <w:rFonts w:ascii="Arial" w:hAnsi="Arial" w:cs="Arial"/>
          <w:sz w:val="24"/>
          <w:szCs w:val="24"/>
        </w:rPr>
        <w:t xml:space="preserve">and Supervision </w:t>
      </w:r>
      <w:r w:rsidRPr="00DE6983">
        <w:rPr>
          <w:rFonts w:ascii="Arial" w:hAnsi="Arial" w:cs="Arial"/>
          <w:sz w:val="24"/>
          <w:szCs w:val="24"/>
        </w:rPr>
        <w:t>required.</w:t>
      </w:r>
    </w:p>
    <w:p w14:paraId="17969835" w14:textId="77777777" w:rsidR="002E14E9" w:rsidRDefault="002E14E9" w:rsidP="00816395">
      <w:pPr>
        <w:spacing w:after="0" w:line="240" w:lineRule="auto"/>
        <w:rPr>
          <w:rFonts w:ascii="Arial" w:hAnsi="Arial" w:cs="Arial"/>
          <w:sz w:val="24"/>
          <w:szCs w:val="24"/>
        </w:rPr>
      </w:pPr>
    </w:p>
    <w:p w14:paraId="4A8587CB" w14:textId="116B8825" w:rsidR="002E14E9" w:rsidRDefault="000910BC" w:rsidP="00DE6983">
      <w:pPr>
        <w:spacing w:after="0" w:line="240" w:lineRule="auto"/>
        <w:rPr>
          <w:rFonts w:ascii="Arial" w:hAnsi="Arial" w:cs="Arial"/>
          <w:sz w:val="24"/>
          <w:szCs w:val="24"/>
        </w:rPr>
      </w:pPr>
      <w:r>
        <w:rPr>
          <w:rFonts w:ascii="Arial" w:hAnsi="Arial" w:cs="Arial"/>
          <w:b/>
          <w:bCs/>
          <w:sz w:val="24"/>
          <w:szCs w:val="24"/>
        </w:rPr>
        <w:tab/>
      </w:r>
      <w:r w:rsidR="002E14E9" w:rsidRPr="00626FD8">
        <w:rPr>
          <w:rFonts w:ascii="Arial" w:hAnsi="Arial" w:cs="Arial"/>
          <w:b/>
          <w:bCs/>
          <w:sz w:val="24"/>
          <w:szCs w:val="24"/>
        </w:rPr>
        <w:t>ESG-CV CASE WORKER</w:t>
      </w:r>
      <w:r w:rsidR="00185309">
        <w:rPr>
          <w:rFonts w:ascii="Arial" w:hAnsi="Arial" w:cs="Arial"/>
          <w:b/>
          <w:bCs/>
          <w:sz w:val="24"/>
          <w:szCs w:val="24"/>
        </w:rPr>
        <w:t xml:space="preserve"> (1)-</w:t>
      </w:r>
      <w:r w:rsidR="002E14E9">
        <w:rPr>
          <w:rFonts w:ascii="Arial" w:hAnsi="Arial" w:cs="Arial"/>
          <w:b/>
          <w:bCs/>
          <w:sz w:val="24"/>
          <w:szCs w:val="24"/>
        </w:rPr>
        <w:t>Rapid Re-Housing (</w:t>
      </w:r>
      <w:r w:rsidR="00185309">
        <w:rPr>
          <w:rFonts w:ascii="Arial" w:hAnsi="Arial" w:cs="Arial"/>
          <w:b/>
          <w:bCs/>
          <w:sz w:val="24"/>
          <w:szCs w:val="24"/>
        </w:rPr>
        <w:t>this</w:t>
      </w:r>
      <w:r w:rsidR="002E14E9">
        <w:rPr>
          <w:rFonts w:ascii="Arial" w:hAnsi="Arial" w:cs="Arial"/>
          <w:b/>
          <w:bCs/>
          <w:sz w:val="24"/>
          <w:szCs w:val="24"/>
        </w:rPr>
        <w:t xml:space="preserve"> position </w:t>
      </w:r>
      <w:r w:rsidR="00185309">
        <w:rPr>
          <w:rFonts w:ascii="Arial" w:hAnsi="Arial" w:cs="Arial"/>
          <w:b/>
          <w:bCs/>
          <w:sz w:val="24"/>
          <w:szCs w:val="24"/>
        </w:rPr>
        <w:t xml:space="preserve">is </w:t>
      </w:r>
      <w:r w:rsidR="009015A9">
        <w:rPr>
          <w:rFonts w:ascii="Arial" w:hAnsi="Arial" w:cs="Arial"/>
          <w:b/>
          <w:bCs/>
          <w:sz w:val="24"/>
          <w:szCs w:val="24"/>
        </w:rPr>
        <w:t xml:space="preserve">for </w:t>
      </w:r>
      <w:r w:rsidR="00697B76">
        <w:rPr>
          <w:rFonts w:ascii="Arial" w:hAnsi="Arial" w:cs="Arial"/>
          <w:b/>
          <w:bCs/>
          <w:sz w:val="24"/>
          <w:szCs w:val="24"/>
        </w:rPr>
        <w:t xml:space="preserve">1 </w:t>
      </w:r>
      <w:r w:rsidR="002E14E9">
        <w:rPr>
          <w:rFonts w:ascii="Arial" w:hAnsi="Arial" w:cs="Arial"/>
          <w:b/>
          <w:bCs/>
          <w:sz w:val="24"/>
          <w:szCs w:val="24"/>
        </w:rPr>
        <w:t>year)</w:t>
      </w:r>
      <w:r w:rsidR="002E14E9" w:rsidRPr="00626FD8">
        <w:rPr>
          <w:rFonts w:ascii="Arial" w:hAnsi="Arial" w:cs="Arial"/>
          <w:b/>
          <w:bCs/>
          <w:sz w:val="24"/>
          <w:szCs w:val="24"/>
        </w:rPr>
        <w:t xml:space="preserve">          </w:t>
      </w:r>
    </w:p>
    <w:p w14:paraId="2D3AEB43" w14:textId="48350D67" w:rsidR="003B0B12" w:rsidRDefault="000910BC" w:rsidP="00DE6983">
      <w:pPr>
        <w:spacing w:after="0" w:line="240" w:lineRule="auto"/>
        <w:rPr>
          <w:rFonts w:ascii="Arial" w:hAnsi="Arial" w:cs="Arial"/>
          <w:bCs/>
          <w:sz w:val="24"/>
          <w:szCs w:val="24"/>
        </w:rPr>
      </w:pPr>
      <w:r>
        <w:rPr>
          <w:rFonts w:ascii="Arial" w:hAnsi="Arial" w:cs="Arial"/>
          <w:sz w:val="24"/>
          <w:szCs w:val="24"/>
        </w:rPr>
        <w:tab/>
      </w:r>
      <w:r w:rsidR="002E14E9">
        <w:rPr>
          <w:rFonts w:ascii="Arial" w:hAnsi="Arial" w:cs="Arial"/>
          <w:sz w:val="24"/>
          <w:szCs w:val="24"/>
        </w:rPr>
        <w:t>This position i</w:t>
      </w:r>
      <w:r w:rsidR="002E14E9" w:rsidRPr="00626FD8">
        <w:rPr>
          <w:rFonts w:ascii="Arial" w:hAnsi="Arial" w:cs="Arial"/>
          <w:sz w:val="24"/>
          <w:szCs w:val="24"/>
        </w:rPr>
        <w:t xml:space="preserve">mplements the activities of the ESG-CV Program in accordance </w:t>
      </w:r>
      <w:r>
        <w:rPr>
          <w:rFonts w:ascii="Arial" w:hAnsi="Arial" w:cs="Arial"/>
          <w:sz w:val="24"/>
          <w:szCs w:val="24"/>
        </w:rPr>
        <w:tab/>
      </w:r>
      <w:r w:rsidR="002E14E9" w:rsidRPr="00626FD8">
        <w:rPr>
          <w:rFonts w:ascii="Arial" w:hAnsi="Arial" w:cs="Arial"/>
          <w:sz w:val="24"/>
          <w:szCs w:val="24"/>
        </w:rPr>
        <w:t xml:space="preserve">with the HUD </w:t>
      </w:r>
      <w:r w:rsidR="002E14E9" w:rsidRPr="00A4594E">
        <w:rPr>
          <w:rFonts w:ascii="Arial" w:hAnsi="Arial" w:cs="Arial"/>
          <w:sz w:val="24"/>
          <w:szCs w:val="24"/>
        </w:rPr>
        <w:t xml:space="preserve">and ESG-CV guidelines </w:t>
      </w:r>
      <w:r w:rsidR="006B77C0">
        <w:rPr>
          <w:rFonts w:ascii="Arial" w:hAnsi="Arial" w:cs="Arial"/>
          <w:sz w:val="24"/>
          <w:szCs w:val="24"/>
        </w:rPr>
        <w:t>(working with the homeless)</w:t>
      </w:r>
      <w:r w:rsidR="002E14E9" w:rsidRPr="00A4594E">
        <w:rPr>
          <w:rFonts w:ascii="Arial" w:hAnsi="Arial" w:cs="Arial"/>
          <w:sz w:val="24"/>
          <w:szCs w:val="24"/>
        </w:rPr>
        <w:t xml:space="preserve">. The </w:t>
      </w:r>
      <w:r w:rsidR="00DE6983">
        <w:rPr>
          <w:rFonts w:ascii="Arial" w:hAnsi="Arial" w:cs="Arial"/>
          <w:sz w:val="24"/>
          <w:szCs w:val="24"/>
        </w:rPr>
        <w:tab/>
      </w:r>
      <w:r w:rsidR="002E14E9" w:rsidRPr="00A4594E">
        <w:rPr>
          <w:rFonts w:ascii="Arial" w:hAnsi="Arial" w:cs="Arial"/>
          <w:sz w:val="24"/>
          <w:szCs w:val="24"/>
        </w:rPr>
        <w:t xml:space="preserve">primary source is to implement case management and to help clients obtain </w:t>
      </w:r>
      <w:r w:rsidR="00DE6983">
        <w:rPr>
          <w:rFonts w:ascii="Arial" w:hAnsi="Arial" w:cs="Arial"/>
          <w:sz w:val="24"/>
          <w:szCs w:val="24"/>
        </w:rPr>
        <w:tab/>
      </w:r>
      <w:r w:rsidR="002E14E9" w:rsidRPr="00A4594E">
        <w:rPr>
          <w:rFonts w:ascii="Arial" w:hAnsi="Arial" w:cs="Arial"/>
          <w:sz w:val="24"/>
          <w:szCs w:val="24"/>
        </w:rPr>
        <w:t>housing and become self-sufficient</w:t>
      </w:r>
      <w:r w:rsidR="002E14E9">
        <w:rPr>
          <w:rFonts w:ascii="Arial" w:hAnsi="Arial" w:cs="Arial"/>
          <w:sz w:val="24"/>
          <w:szCs w:val="24"/>
        </w:rPr>
        <w:t xml:space="preserve">. Case Management, Data Entry, Records </w:t>
      </w:r>
      <w:r w:rsidR="00DE6983">
        <w:rPr>
          <w:rFonts w:ascii="Arial" w:hAnsi="Arial" w:cs="Arial"/>
          <w:sz w:val="24"/>
          <w:szCs w:val="24"/>
        </w:rPr>
        <w:tab/>
      </w:r>
      <w:r w:rsidR="00DE6983">
        <w:rPr>
          <w:rFonts w:ascii="Arial" w:hAnsi="Arial" w:cs="Arial"/>
          <w:sz w:val="24"/>
          <w:szCs w:val="24"/>
        </w:rPr>
        <w:tab/>
      </w:r>
      <w:r w:rsidR="002E14E9">
        <w:rPr>
          <w:rFonts w:ascii="Arial" w:hAnsi="Arial" w:cs="Arial"/>
          <w:sz w:val="24"/>
          <w:szCs w:val="24"/>
        </w:rPr>
        <w:t xml:space="preserve">Management, Community Outreach and Exceptional Customer Service </w:t>
      </w:r>
      <w:r w:rsidR="00C11EC7">
        <w:rPr>
          <w:rFonts w:ascii="Arial" w:hAnsi="Arial" w:cs="Arial"/>
          <w:sz w:val="24"/>
          <w:szCs w:val="24"/>
        </w:rPr>
        <w:t xml:space="preserve">are key </w:t>
      </w:r>
      <w:r w:rsidR="00DE6983">
        <w:rPr>
          <w:rFonts w:ascii="Arial" w:hAnsi="Arial" w:cs="Arial"/>
          <w:sz w:val="24"/>
          <w:szCs w:val="24"/>
        </w:rPr>
        <w:tab/>
      </w:r>
      <w:r w:rsidR="00EC6587">
        <w:rPr>
          <w:rFonts w:ascii="Arial" w:hAnsi="Arial" w:cs="Arial"/>
          <w:sz w:val="24"/>
          <w:szCs w:val="24"/>
        </w:rPr>
        <w:t>components</w:t>
      </w:r>
      <w:r w:rsidR="00C11EC7">
        <w:rPr>
          <w:rFonts w:ascii="Arial" w:hAnsi="Arial" w:cs="Arial"/>
          <w:sz w:val="24"/>
          <w:szCs w:val="24"/>
        </w:rPr>
        <w:t xml:space="preserve"> of this position.</w:t>
      </w:r>
      <w:r w:rsidR="00875B1B">
        <w:rPr>
          <w:rFonts w:ascii="Arial" w:hAnsi="Arial" w:cs="Arial"/>
          <w:bCs/>
          <w:sz w:val="24"/>
          <w:szCs w:val="24"/>
        </w:rPr>
        <w:t xml:space="preserve"> Must be willing to travel to Bolivar, Sunflower, </w:t>
      </w:r>
      <w:r w:rsidR="00DE6983">
        <w:rPr>
          <w:rFonts w:ascii="Arial" w:hAnsi="Arial" w:cs="Arial"/>
          <w:bCs/>
          <w:sz w:val="24"/>
          <w:szCs w:val="24"/>
        </w:rPr>
        <w:tab/>
      </w:r>
      <w:r w:rsidR="00875B1B">
        <w:rPr>
          <w:rFonts w:ascii="Arial" w:hAnsi="Arial" w:cs="Arial"/>
          <w:bCs/>
          <w:sz w:val="24"/>
          <w:szCs w:val="24"/>
        </w:rPr>
        <w:t>Coahoma, Leflore, and Washington Counties.</w:t>
      </w:r>
    </w:p>
    <w:p w14:paraId="6128DC47" w14:textId="77977F35" w:rsidR="00DE6983" w:rsidRDefault="00DE6983" w:rsidP="00DE6983">
      <w:pPr>
        <w:spacing w:after="0" w:line="240" w:lineRule="auto"/>
        <w:rPr>
          <w:rFonts w:ascii="Arial" w:hAnsi="Arial" w:cs="Arial"/>
          <w:bCs/>
          <w:sz w:val="24"/>
          <w:szCs w:val="24"/>
        </w:rPr>
      </w:pPr>
      <w:r>
        <w:rPr>
          <w:rFonts w:ascii="Arial" w:hAnsi="Arial" w:cs="Arial"/>
          <w:bCs/>
          <w:sz w:val="24"/>
          <w:szCs w:val="24"/>
        </w:rPr>
        <w:tab/>
      </w:r>
    </w:p>
    <w:p w14:paraId="248822EE" w14:textId="657C506A" w:rsidR="00226430" w:rsidRPr="00DE6983" w:rsidRDefault="00226430" w:rsidP="00DE6983">
      <w:pPr>
        <w:pStyle w:val="ListParagraph"/>
        <w:numPr>
          <w:ilvl w:val="0"/>
          <w:numId w:val="21"/>
        </w:numPr>
        <w:spacing w:after="0" w:line="240" w:lineRule="auto"/>
        <w:rPr>
          <w:rFonts w:ascii="Arial" w:hAnsi="Arial" w:cs="Arial"/>
          <w:sz w:val="24"/>
          <w:szCs w:val="24"/>
        </w:rPr>
      </w:pPr>
      <w:r w:rsidRPr="00DE6983">
        <w:rPr>
          <w:rFonts w:ascii="Arial" w:hAnsi="Arial" w:cs="Arial"/>
          <w:sz w:val="24"/>
          <w:szCs w:val="24"/>
        </w:rPr>
        <w:t xml:space="preserve">AA Degree in Social Work or </w:t>
      </w:r>
      <w:r w:rsidR="00126659">
        <w:rPr>
          <w:rFonts w:ascii="Arial" w:hAnsi="Arial" w:cs="Arial"/>
          <w:sz w:val="24"/>
          <w:szCs w:val="24"/>
        </w:rPr>
        <w:t xml:space="preserve">a </w:t>
      </w:r>
      <w:r w:rsidRPr="00DE6983">
        <w:rPr>
          <w:rFonts w:ascii="Arial" w:hAnsi="Arial" w:cs="Arial"/>
          <w:sz w:val="24"/>
          <w:szCs w:val="24"/>
        </w:rPr>
        <w:t xml:space="preserve">related field required. </w:t>
      </w:r>
    </w:p>
    <w:p w14:paraId="15B0D636" w14:textId="357A6EFB" w:rsidR="00226430" w:rsidRPr="00DE6983" w:rsidRDefault="00226430" w:rsidP="00DE6983">
      <w:pPr>
        <w:pStyle w:val="ListParagraph"/>
        <w:numPr>
          <w:ilvl w:val="0"/>
          <w:numId w:val="21"/>
        </w:numPr>
        <w:spacing w:after="0" w:line="240" w:lineRule="auto"/>
        <w:jc w:val="both"/>
        <w:rPr>
          <w:rFonts w:ascii="Arial" w:hAnsi="Arial" w:cs="Arial"/>
          <w:sz w:val="24"/>
          <w:szCs w:val="24"/>
        </w:rPr>
      </w:pPr>
      <w:r w:rsidRPr="00DE6983">
        <w:rPr>
          <w:rFonts w:ascii="Arial" w:hAnsi="Arial" w:cs="Arial"/>
          <w:sz w:val="24"/>
          <w:szCs w:val="24"/>
        </w:rPr>
        <w:t>One (1) year</w:t>
      </w:r>
      <w:r w:rsidR="00311B8F" w:rsidRPr="00DE6983">
        <w:rPr>
          <w:rFonts w:ascii="Arial" w:hAnsi="Arial" w:cs="Arial"/>
          <w:sz w:val="24"/>
          <w:szCs w:val="24"/>
        </w:rPr>
        <w:t>s’</w:t>
      </w:r>
      <w:r w:rsidRPr="00DE6983">
        <w:rPr>
          <w:rFonts w:ascii="Arial" w:hAnsi="Arial" w:cs="Arial"/>
          <w:sz w:val="24"/>
          <w:szCs w:val="24"/>
        </w:rPr>
        <w:t xml:space="preserve"> experience in Case Management required.</w:t>
      </w:r>
    </w:p>
    <w:p w14:paraId="425A7B67" w14:textId="64CCEA17" w:rsidR="00185309" w:rsidRDefault="00185309" w:rsidP="00185309">
      <w:pPr>
        <w:spacing w:after="0" w:line="240" w:lineRule="auto"/>
        <w:jc w:val="both"/>
        <w:rPr>
          <w:rFonts w:ascii="Arial" w:hAnsi="Arial" w:cs="Arial"/>
          <w:sz w:val="24"/>
          <w:szCs w:val="24"/>
        </w:rPr>
      </w:pPr>
    </w:p>
    <w:p w14:paraId="243D5C35" w14:textId="6E4CBFEB" w:rsidR="00E71395" w:rsidRDefault="007D4EBB" w:rsidP="00123567">
      <w:pPr>
        <w:spacing w:after="0" w:line="240" w:lineRule="auto"/>
        <w:rPr>
          <w:rFonts w:ascii="Arial" w:hAnsi="Arial" w:cs="Arial"/>
          <w:sz w:val="24"/>
          <w:szCs w:val="24"/>
        </w:rPr>
      </w:pPr>
      <w:r>
        <w:rPr>
          <w:rFonts w:ascii="Arial" w:hAnsi="Arial" w:cs="Arial"/>
          <w:b/>
          <w:bCs/>
          <w:sz w:val="24"/>
          <w:szCs w:val="24"/>
        </w:rPr>
        <w:tab/>
      </w:r>
      <w:r w:rsidR="00E71395" w:rsidRPr="00626FD8">
        <w:rPr>
          <w:rFonts w:ascii="Arial" w:hAnsi="Arial" w:cs="Arial"/>
          <w:b/>
          <w:bCs/>
          <w:sz w:val="24"/>
          <w:szCs w:val="24"/>
        </w:rPr>
        <w:t xml:space="preserve">ESG-CV </w:t>
      </w:r>
      <w:r w:rsidR="00E71395">
        <w:rPr>
          <w:rFonts w:ascii="Arial" w:hAnsi="Arial" w:cs="Arial"/>
          <w:b/>
          <w:bCs/>
          <w:sz w:val="24"/>
          <w:szCs w:val="24"/>
        </w:rPr>
        <w:t>HMIS LEAD</w:t>
      </w:r>
      <w:r w:rsidR="00E71395">
        <w:rPr>
          <w:rFonts w:ascii="Arial" w:hAnsi="Arial" w:cs="Arial"/>
          <w:b/>
          <w:bCs/>
          <w:sz w:val="24"/>
          <w:szCs w:val="24"/>
        </w:rPr>
        <w:t>/</w:t>
      </w:r>
      <w:r w:rsidR="00E71395">
        <w:rPr>
          <w:rFonts w:ascii="Arial" w:hAnsi="Arial" w:cs="Arial"/>
          <w:b/>
          <w:bCs/>
          <w:sz w:val="24"/>
          <w:szCs w:val="24"/>
        </w:rPr>
        <w:t>Case Worker</w:t>
      </w:r>
      <w:r w:rsidR="00A94BEB">
        <w:rPr>
          <w:rFonts w:ascii="Arial" w:hAnsi="Arial" w:cs="Arial"/>
          <w:b/>
          <w:bCs/>
          <w:sz w:val="24"/>
          <w:szCs w:val="24"/>
        </w:rPr>
        <w:t xml:space="preserve"> </w:t>
      </w:r>
      <w:r w:rsidR="00E71395">
        <w:rPr>
          <w:rFonts w:ascii="Arial" w:hAnsi="Arial" w:cs="Arial"/>
          <w:b/>
          <w:bCs/>
          <w:sz w:val="24"/>
          <w:szCs w:val="24"/>
        </w:rPr>
        <w:t>(1</w:t>
      </w:r>
      <w:r>
        <w:rPr>
          <w:rFonts w:ascii="Arial" w:hAnsi="Arial" w:cs="Arial"/>
          <w:b/>
          <w:bCs/>
          <w:sz w:val="24"/>
          <w:szCs w:val="24"/>
        </w:rPr>
        <w:t>)</w:t>
      </w:r>
      <w:r w:rsidR="00E71395">
        <w:rPr>
          <w:rFonts w:ascii="Arial" w:hAnsi="Arial" w:cs="Arial"/>
          <w:b/>
          <w:bCs/>
          <w:sz w:val="24"/>
          <w:szCs w:val="24"/>
        </w:rPr>
        <w:t>-</w:t>
      </w:r>
      <w:r w:rsidR="00E71395">
        <w:rPr>
          <w:rFonts w:ascii="Arial" w:hAnsi="Arial" w:cs="Arial"/>
          <w:b/>
          <w:bCs/>
          <w:sz w:val="24"/>
          <w:szCs w:val="24"/>
        </w:rPr>
        <w:t>Rapid Re-Housing (this positio</w:t>
      </w:r>
      <w:r w:rsidR="009015A9">
        <w:rPr>
          <w:rFonts w:ascii="Arial" w:hAnsi="Arial" w:cs="Arial"/>
          <w:b/>
          <w:bCs/>
          <w:sz w:val="24"/>
          <w:szCs w:val="24"/>
        </w:rPr>
        <w:t xml:space="preserve">n is for </w:t>
      </w:r>
      <w:r w:rsidR="009015A9">
        <w:rPr>
          <w:rFonts w:ascii="Arial" w:hAnsi="Arial" w:cs="Arial"/>
          <w:b/>
          <w:bCs/>
          <w:sz w:val="24"/>
          <w:szCs w:val="24"/>
        </w:rPr>
        <w:tab/>
      </w:r>
      <w:r>
        <w:rPr>
          <w:rFonts w:ascii="Arial" w:hAnsi="Arial" w:cs="Arial"/>
          <w:b/>
          <w:bCs/>
          <w:sz w:val="24"/>
          <w:szCs w:val="24"/>
        </w:rPr>
        <w:t>1</w:t>
      </w:r>
      <w:r w:rsidR="00E71395">
        <w:rPr>
          <w:rFonts w:ascii="Arial" w:hAnsi="Arial" w:cs="Arial"/>
          <w:b/>
          <w:bCs/>
          <w:sz w:val="24"/>
          <w:szCs w:val="24"/>
        </w:rPr>
        <w:t xml:space="preserve"> year)</w:t>
      </w:r>
      <w:r w:rsidR="00E71395" w:rsidRPr="00626FD8">
        <w:rPr>
          <w:rFonts w:ascii="Arial" w:hAnsi="Arial" w:cs="Arial"/>
          <w:b/>
          <w:bCs/>
          <w:sz w:val="24"/>
          <w:szCs w:val="24"/>
        </w:rPr>
        <w:t xml:space="preserve">          </w:t>
      </w:r>
    </w:p>
    <w:p w14:paraId="7F318C3E" w14:textId="1B3F356C" w:rsidR="00875B1B" w:rsidRDefault="007D4EBB" w:rsidP="00B863E2">
      <w:pPr>
        <w:spacing w:after="0" w:line="240" w:lineRule="auto"/>
        <w:rPr>
          <w:rFonts w:ascii="Arial" w:hAnsi="Arial" w:cs="Arial"/>
          <w:bCs/>
          <w:sz w:val="24"/>
          <w:szCs w:val="24"/>
        </w:rPr>
      </w:pPr>
      <w:r>
        <w:rPr>
          <w:rFonts w:ascii="Arial" w:hAnsi="Arial" w:cs="Arial"/>
          <w:sz w:val="24"/>
          <w:szCs w:val="24"/>
        </w:rPr>
        <w:tab/>
      </w:r>
      <w:r w:rsidR="00185309">
        <w:rPr>
          <w:rFonts w:ascii="Arial" w:hAnsi="Arial" w:cs="Arial"/>
          <w:sz w:val="24"/>
          <w:szCs w:val="24"/>
        </w:rPr>
        <w:t>This position i</w:t>
      </w:r>
      <w:r w:rsidR="00185309" w:rsidRPr="00A21C62">
        <w:rPr>
          <w:rFonts w:ascii="Arial" w:hAnsi="Arial" w:cs="Arial"/>
          <w:sz w:val="24"/>
          <w:szCs w:val="24"/>
        </w:rPr>
        <w:t>mplement</w:t>
      </w:r>
      <w:r w:rsidR="00185309">
        <w:rPr>
          <w:rFonts w:ascii="Arial" w:hAnsi="Arial" w:cs="Arial"/>
          <w:sz w:val="24"/>
          <w:szCs w:val="24"/>
        </w:rPr>
        <w:t>s</w:t>
      </w:r>
      <w:r w:rsidR="00185309" w:rsidRPr="00A21C62">
        <w:rPr>
          <w:rFonts w:ascii="Arial" w:hAnsi="Arial" w:cs="Arial"/>
          <w:sz w:val="24"/>
          <w:szCs w:val="24"/>
        </w:rPr>
        <w:t xml:space="preserve"> the activities of the ESG-CV Program in accordance </w:t>
      </w:r>
      <w:r>
        <w:rPr>
          <w:rFonts w:ascii="Arial" w:hAnsi="Arial" w:cs="Arial"/>
          <w:sz w:val="24"/>
          <w:szCs w:val="24"/>
        </w:rPr>
        <w:tab/>
      </w:r>
      <w:r w:rsidR="00185309" w:rsidRPr="00A21C62">
        <w:rPr>
          <w:rFonts w:ascii="Arial" w:hAnsi="Arial" w:cs="Arial"/>
          <w:sz w:val="24"/>
          <w:szCs w:val="24"/>
        </w:rPr>
        <w:t xml:space="preserve">with the HUD </w:t>
      </w:r>
      <w:r w:rsidR="00B863E2" w:rsidRPr="00A21C62">
        <w:rPr>
          <w:rFonts w:ascii="Arial" w:hAnsi="Arial" w:cs="Arial"/>
          <w:sz w:val="24"/>
          <w:szCs w:val="24"/>
        </w:rPr>
        <w:t>guidelines</w:t>
      </w:r>
      <w:r w:rsidR="00B863E2">
        <w:rPr>
          <w:rFonts w:ascii="Arial" w:hAnsi="Arial" w:cs="Arial"/>
          <w:sz w:val="24"/>
          <w:szCs w:val="24"/>
        </w:rPr>
        <w:t xml:space="preserve"> (working with the homeless))</w:t>
      </w:r>
      <w:r w:rsidR="00185309" w:rsidRPr="00A21C62">
        <w:rPr>
          <w:rFonts w:ascii="Arial" w:hAnsi="Arial" w:cs="Arial"/>
          <w:sz w:val="24"/>
          <w:szCs w:val="24"/>
        </w:rPr>
        <w:t xml:space="preserve">. </w:t>
      </w:r>
      <w:r w:rsidR="00185309">
        <w:rPr>
          <w:rFonts w:ascii="Arial" w:hAnsi="Arial" w:cs="Arial"/>
          <w:sz w:val="24"/>
          <w:szCs w:val="24"/>
        </w:rPr>
        <w:t xml:space="preserve">The </w:t>
      </w:r>
      <w:r w:rsidR="00185309" w:rsidRPr="00A21C62">
        <w:rPr>
          <w:rFonts w:ascii="Arial" w:hAnsi="Arial" w:cs="Arial"/>
          <w:sz w:val="24"/>
          <w:szCs w:val="24"/>
        </w:rPr>
        <w:t xml:space="preserve">HMIS Lead will </w:t>
      </w:r>
      <w:r>
        <w:rPr>
          <w:rFonts w:ascii="Arial" w:hAnsi="Arial" w:cs="Arial"/>
          <w:sz w:val="24"/>
          <w:szCs w:val="24"/>
        </w:rPr>
        <w:tab/>
      </w:r>
      <w:r w:rsidR="00185309">
        <w:rPr>
          <w:rFonts w:ascii="Arial" w:hAnsi="Arial" w:cs="Arial"/>
          <w:sz w:val="24"/>
          <w:szCs w:val="24"/>
        </w:rPr>
        <w:t>enter</w:t>
      </w:r>
      <w:r w:rsidR="00185309" w:rsidRPr="00A21C62">
        <w:rPr>
          <w:rFonts w:ascii="Arial" w:hAnsi="Arial" w:cs="Arial"/>
          <w:sz w:val="24"/>
          <w:szCs w:val="24"/>
        </w:rPr>
        <w:t xml:space="preserve"> confidential information into the</w:t>
      </w:r>
      <w:r w:rsidR="00185309">
        <w:rPr>
          <w:rFonts w:ascii="Arial" w:hAnsi="Arial" w:cs="Arial"/>
          <w:sz w:val="24"/>
          <w:szCs w:val="24"/>
        </w:rPr>
        <w:t xml:space="preserve"> program’s</w:t>
      </w:r>
      <w:r w:rsidR="00185309" w:rsidRPr="00A21C62">
        <w:rPr>
          <w:rFonts w:ascii="Arial" w:hAnsi="Arial" w:cs="Arial"/>
          <w:sz w:val="24"/>
          <w:szCs w:val="24"/>
        </w:rPr>
        <w:t xml:space="preserve"> database</w:t>
      </w:r>
      <w:r w:rsidR="00185309" w:rsidRPr="00D246C9">
        <w:rPr>
          <w:rFonts w:ascii="Arial" w:hAnsi="Arial" w:cs="Arial"/>
          <w:b/>
          <w:bCs/>
          <w:sz w:val="24"/>
          <w:szCs w:val="24"/>
        </w:rPr>
        <w:t xml:space="preserve">. </w:t>
      </w:r>
      <w:r w:rsidR="00541716">
        <w:rPr>
          <w:rFonts w:ascii="Arial" w:hAnsi="Arial" w:cs="Arial"/>
          <w:sz w:val="24"/>
          <w:szCs w:val="24"/>
        </w:rPr>
        <w:t xml:space="preserve">Compliance, </w:t>
      </w:r>
      <w:r>
        <w:rPr>
          <w:rFonts w:ascii="Arial" w:hAnsi="Arial" w:cs="Arial"/>
          <w:sz w:val="24"/>
          <w:szCs w:val="24"/>
        </w:rPr>
        <w:tab/>
      </w:r>
      <w:r w:rsidR="00541716">
        <w:rPr>
          <w:rFonts w:ascii="Arial" w:hAnsi="Arial" w:cs="Arial"/>
          <w:sz w:val="24"/>
          <w:szCs w:val="24"/>
        </w:rPr>
        <w:t xml:space="preserve">Supervision, </w:t>
      </w:r>
      <w:r w:rsidR="00745C7B">
        <w:rPr>
          <w:rFonts w:ascii="Arial" w:hAnsi="Arial" w:cs="Arial"/>
          <w:sz w:val="24"/>
          <w:szCs w:val="24"/>
        </w:rPr>
        <w:t xml:space="preserve">Reporting, </w:t>
      </w:r>
      <w:r w:rsidR="00541716">
        <w:rPr>
          <w:rFonts w:ascii="Arial" w:hAnsi="Arial" w:cs="Arial"/>
          <w:sz w:val="24"/>
          <w:szCs w:val="24"/>
        </w:rPr>
        <w:t>Case Management, Data Entry,</w:t>
      </w:r>
      <w:r w:rsidR="00B863E2">
        <w:rPr>
          <w:rFonts w:ascii="Arial" w:hAnsi="Arial" w:cs="Arial"/>
          <w:sz w:val="24"/>
          <w:szCs w:val="24"/>
        </w:rPr>
        <w:t xml:space="preserve"> </w:t>
      </w:r>
      <w:r w:rsidR="00541716">
        <w:rPr>
          <w:rFonts w:ascii="Arial" w:hAnsi="Arial" w:cs="Arial"/>
          <w:sz w:val="24"/>
          <w:szCs w:val="24"/>
        </w:rPr>
        <w:t xml:space="preserve">Records Management, </w:t>
      </w:r>
      <w:r>
        <w:rPr>
          <w:rFonts w:ascii="Arial" w:hAnsi="Arial" w:cs="Arial"/>
          <w:sz w:val="24"/>
          <w:szCs w:val="24"/>
        </w:rPr>
        <w:tab/>
      </w:r>
      <w:r>
        <w:rPr>
          <w:rFonts w:ascii="Arial" w:hAnsi="Arial" w:cs="Arial"/>
          <w:sz w:val="24"/>
          <w:szCs w:val="24"/>
        </w:rPr>
        <w:tab/>
      </w:r>
      <w:r w:rsidR="00541716">
        <w:rPr>
          <w:rFonts w:ascii="Arial" w:hAnsi="Arial" w:cs="Arial"/>
          <w:sz w:val="24"/>
          <w:szCs w:val="24"/>
        </w:rPr>
        <w:t xml:space="preserve">Community Outreach and Exceptional Customer Service are key requirements of </w:t>
      </w:r>
      <w:r>
        <w:rPr>
          <w:rFonts w:ascii="Arial" w:hAnsi="Arial" w:cs="Arial"/>
          <w:sz w:val="24"/>
          <w:szCs w:val="24"/>
        </w:rPr>
        <w:tab/>
      </w:r>
      <w:r w:rsidR="00541716">
        <w:rPr>
          <w:rFonts w:ascii="Arial" w:hAnsi="Arial" w:cs="Arial"/>
          <w:sz w:val="24"/>
          <w:szCs w:val="24"/>
        </w:rPr>
        <w:t>this position.</w:t>
      </w:r>
      <w:r w:rsidR="00875B1B">
        <w:rPr>
          <w:rFonts w:ascii="Arial" w:hAnsi="Arial" w:cs="Arial"/>
          <w:sz w:val="24"/>
          <w:szCs w:val="24"/>
        </w:rPr>
        <w:t xml:space="preserve"> </w:t>
      </w:r>
      <w:r w:rsidR="00875B1B">
        <w:rPr>
          <w:rFonts w:ascii="Arial" w:hAnsi="Arial" w:cs="Arial"/>
          <w:bCs/>
          <w:sz w:val="24"/>
          <w:szCs w:val="24"/>
        </w:rPr>
        <w:t xml:space="preserve">Must be willing to travel to Bolivar, Sunflower, Coahoma, Leflore, </w:t>
      </w:r>
      <w:r>
        <w:rPr>
          <w:rFonts w:ascii="Arial" w:hAnsi="Arial" w:cs="Arial"/>
          <w:bCs/>
          <w:sz w:val="24"/>
          <w:szCs w:val="24"/>
        </w:rPr>
        <w:tab/>
      </w:r>
      <w:r w:rsidR="00875B1B">
        <w:rPr>
          <w:rFonts w:ascii="Arial" w:hAnsi="Arial" w:cs="Arial"/>
          <w:bCs/>
          <w:sz w:val="24"/>
          <w:szCs w:val="24"/>
        </w:rPr>
        <w:t>and Washington Counties.</w:t>
      </w:r>
    </w:p>
    <w:p w14:paraId="6C9CD03E" w14:textId="6A825ABA" w:rsidR="00422B50" w:rsidRPr="007D4EBB" w:rsidRDefault="00F87F73" w:rsidP="007D4EBB">
      <w:pPr>
        <w:pStyle w:val="ListParagraph"/>
        <w:numPr>
          <w:ilvl w:val="0"/>
          <w:numId w:val="22"/>
        </w:numPr>
        <w:spacing w:after="0" w:line="240" w:lineRule="auto"/>
        <w:rPr>
          <w:rFonts w:ascii="Arial" w:hAnsi="Arial" w:cs="Arial"/>
          <w:sz w:val="24"/>
          <w:szCs w:val="24"/>
        </w:rPr>
      </w:pPr>
      <w:r>
        <w:rPr>
          <w:rFonts w:ascii="Arial" w:hAnsi="Arial" w:cs="Arial"/>
          <w:sz w:val="24"/>
          <w:szCs w:val="24"/>
        </w:rPr>
        <w:t xml:space="preserve">AA </w:t>
      </w:r>
      <w:r w:rsidR="00422B50" w:rsidRPr="007D4EBB">
        <w:rPr>
          <w:rFonts w:ascii="Arial" w:hAnsi="Arial" w:cs="Arial"/>
          <w:sz w:val="24"/>
          <w:szCs w:val="24"/>
        </w:rPr>
        <w:t xml:space="preserve">Degree in Business Administration or </w:t>
      </w:r>
      <w:r w:rsidR="00126659">
        <w:rPr>
          <w:rFonts w:ascii="Arial" w:hAnsi="Arial" w:cs="Arial"/>
          <w:sz w:val="24"/>
          <w:szCs w:val="24"/>
        </w:rPr>
        <w:t xml:space="preserve">a </w:t>
      </w:r>
      <w:r w:rsidR="00422B50" w:rsidRPr="007D4EBB">
        <w:rPr>
          <w:rFonts w:ascii="Arial" w:hAnsi="Arial" w:cs="Arial"/>
          <w:sz w:val="24"/>
          <w:szCs w:val="24"/>
        </w:rPr>
        <w:t>related field required.</w:t>
      </w:r>
    </w:p>
    <w:p w14:paraId="56EDC119" w14:textId="392EFCA3" w:rsidR="00422B50" w:rsidRDefault="00422B50" w:rsidP="007D4EBB">
      <w:pPr>
        <w:pStyle w:val="ListParagraph"/>
        <w:numPr>
          <w:ilvl w:val="0"/>
          <w:numId w:val="22"/>
        </w:numPr>
        <w:spacing w:after="0" w:line="240" w:lineRule="auto"/>
        <w:rPr>
          <w:rFonts w:ascii="Arial" w:hAnsi="Arial" w:cs="Arial"/>
          <w:sz w:val="24"/>
          <w:szCs w:val="24"/>
        </w:rPr>
      </w:pPr>
      <w:r w:rsidRPr="007D4EBB">
        <w:rPr>
          <w:rFonts w:ascii="Arial" w:hAnsi="Arial" w:cs="Arial"/>
          <w:sz w:val="24"/>
          <w:szCs w:val="24"/>
        </w:rPr>
        <w:t>One (1) year</w:t>
      </w:r>
      <w:r w:rsidR="00311B8F" w:rsidRPr="007D4EBB">
        <w:rPr>
          <w:rFonts w:ascii="Arial" w:hAnsi="Arial" w:cs="Arial"/>
          <w:sz w:val="24"/>
          <w:szCs w:val="24"/>
        </w:rPr>
        <w:t xml:space="preserve">s’ </w:t>
      </w:r>
      <w:r w:rsidRPr="007D4EBB">
        <w:rPr>
          <w:rFonts w:ascii="Arial" w:hAnsi="Arial" w:cs="Arial"/>
          <w:sz w:val="24"/>
          <w:szCs w:val="24"/>
        </w:rPr>
        <w:t>experience in Case Management is required.</w:t>
      </w:r>
    </w:p>
    <w:p w14:paraId="7B905F16" w14:textId="77777777" w:rsidR="00422B50" w:rsidRDefault="00422B50" w:rsidP="00816395">
      <w:pPr>
        <w:spacing w:after="0" w:line="240" w:lineRule="auto"/>
        <w:rPr>
          <w:rFonts w:ascii="Arial" w:hAnsi="Arial" w:cs="Arial"/>
          <w:bCs/>
          <w:sz w:val="24"/>
          <w:szCs w:val="24"/>
        </w:rPr>
      </w:pPr>
    </w:p>
    <w:p w14:paraId="6857B04B" w14:textId="1EE872D8" w:rsidR="00816395" w:rsidRPr="00E30BA8" w:rsidRDefault="00816395" w:rsidP="00816395">
      <w:pPr>
        <w:spacing w:after="0" w:line="240" w:lineRule="auto"/>
        <w:rPr>
          <w:rFonts w:ascii="Arial" w:hAnsi="Arial" w:cs="Arial"/>
          <w:bCs/>
          <w:sz w:val="24"/>
          <w:szCs w:val="24"/>
        </w:rPr>
      </w:pPr>
      <w:r w:rsidRPr="00E30BA8">
        <w:rPr>
          <w:rFonts w:ascii="Arial" w:hAnsi="Arial" w:cs="Arial"/>
          <w:bCs/>
          <w:sz w:val="24"/>
          <w:szCs w:val="24"/>
        </w:rPr>
        <w:t>Bolivar County Head Start/Early Head Start Program</w:t>
      </w:r>
      <w:r w:rsidR="00EB283F">
        <w:rPr>
          <w:rFonts w:ascii="Arial" w:hAnsi="Arial" w:cs="Arial"/>
          <w:bCs/>
          <w:sz w:val="24"/>
          <w:szCs w:val="24"/>
        </w:rPr>
        <w:t xml:space="preserve"> has the following job opening:</w:t>
      </w:r>
      <w:r w:rsidRPr="00E30BA8">
        <w:rPr>
          <w:rFonts w:ascii="Arial" w:hAnsi="Arial" w:cs="Arial"/>
          <w:bCs/>
          <w:sz w:val="24"/>
          <w:szCs w:val="24"/>
        </w:rPr>
        <w:t xml:space="preserve">  </w:t>
      </w:r>
    </w:p>
    <w:p w14:paraId="0016E531" w14:textId="77777777" w:rsidR="00816395" w:rsidRDefault="00816395" w:rsidP="00816395">
      <w:pPr>
        <w:pStyle w:val="NoSpacing"/>
        <w:rPr>
          <w:rFonts w:ascii="Arial" w:hAnsi="Arial" w:cs="Arial"/>
          <w:bCs/>
        </w:rPr>
      </w:pPr>
      <w:r w:rsidRPr="00550D55">
        <w:rPr>
          <w:rFonts w:ascii="Arial" w:hAnsi="Arial" w:cs="Arial"/>
          <w:bCs/>
        </w:rPr>
        <w:tab/>
      </w:r>
    </w:p>
    <w:p w14:paraId="07130FA1" w14:textId="664E942B" w:rsidR="00816395" w:rsidRPr="00550D55" w:rsidRDefault="00816395" w:rsidP="00816395">
      <w:pPr>
        <w:pStyle w:val="NoSpacing"/>
        <w:rPr>
          <w:rFonts w:ascii="Arial" w:hAnsi="Arial" w:cs="Arial"/>
          <w:b/>
        </w:rPr>
      </w:pPr>
      <w:r>
        <w:rPr>
          <w:rFonts w:ascii="Arial" w:hAnsi="Arial" w:cs="Arial"/>
          <w:b/>
        </w:rPr>
        <w:tab/>
        <w:t xml:space="preserve">BUS DRIVER (2) </w:t>
      </w:r>
      <w:r w:rsidR="00044D8F">
        <w:rPr>
          <w:rFonts w:ascii="Arial" w:hAnsi="Arial" w:cs="Arial"/>
          <w:b/>
        </w:rPr>
        <w:t>– Cleveland and Rosedale, MS</w:t>
      </w:r>
    </w:p>
    <w:p w14:paraId="4C03DE0A" w14:textId="4257F706" w:rsidR="00816395" w:rsidRDefault="00602AD8" w:rsidP="00816395">
      <w:pPr>
        <w:pStyle w:val="NoSpacing"/>
        <w:ind w:left="720"/>
        <w:rPr>
          <w:rFonts w:ascii="Arial" w:hAnsi="Arial" w:cs="Arial"/>
          <w:sz w:val="24"/>
          <w:szCs w:val="24"/>
        </w:rPr>
      </w:pPr>
      <w:r>
        <w:rPr>
          <w:rFonts w:ascii="Arial" w:hAnsi="Arial" w:cs="Arial"/>
          <w:sz w:val="24"/>
          <w:szCs w:val="24"/>
        </w:rPr>
        <w:t>Transport children to and from the center w</w:t>
      </w:r>
      <w:r w:rsidR="00311B8F">
        <w:rPr>
          <w:rFonts w:ascii="Arial" w:hAnsi="Arial" w:cs="Arial"/>
          <w:sz w:val="24"/>
          <w:szCs w:val="24"/>
        </w:rPr>
        <w:t>hile</w:t>
      </w:r>
      <w:r>
        <w:rPr>
          <w:rFonts w:ascii="Arial" w:hAnsi="Arial" w:cs="Arial"/>
          <w:sz w:val="24"/>
          <w:szCs w:val="24"/>
        </w:rPr>
        <w:t xml:space="preserve"> following safety and DOT driving regulations. Maintain discipline on the bus and inspect and report maintenance needs. </w:t>
      </w:r>
    </w:p>
    <w:p w14:paraId="0319E956" w14:textId="2BA3EFB6" w:rsidR="00816395" w:rsidRDefault="00816395" w:rsidP="00816395">
      <w:pPr>
        <w:pStyle w:val="NoSpacing"/>
        <w:numPr>
          <w:ilvl w:val="0"/>
          <w:numId w:val="17"/>
        </w:numPr>
        <w:rPr>
          <w:rFonts w:ascii="Arial" w:hAnsi="Arial" w:cs="Arial"/>
          <w:sz w:val="24"/>
          <w:szCs w:val="24"/>
        </w:rPr>
      </w:pPr>
      <w:r>
        <w:rPr>
          <w:rFonts w:ascii="Arial" w:hAnsi="Arial" w:cs="Arial"/>
          <w:sz w:val="24"/>
          <w:szCs w:val="24"/>
        </w:rPr>
        <w:t xml:space="preserve">High School Diploma Preferred. </w:t>
      </w:r>
    </w:p>
    <w:p w14:paraId="0993F229" w14:textId="3AE1D079" w:rsidR="00816395" w:rsidRPr="00816395" w:rsidRDefault="00816395" w:rsidP="00816395">
      <w:pPr>
        <w:pStyle w:val="NoSpacing"/>
        <w:numPr>
          <w:ilvl w:val="0"/>
          <w:numId w:val="17"/>
        </w:numPr>
        <w:rPr>
          <w:rFonts w:ascii="Arial" w:hAnsi="Arial" w:cs="Arial"/>
          <w:sz w:val="24"/>
          <w:szCs w:val="24"/>
        </w:rPr>
      </w:pPr>
      <w:r w:rsidRPr="00816395">
        <w:rPr>
          <w:rFonts w:ascii="Arial" w:hAnsi="Arial" w:cs="Arial"/>
          <w:bCs/>
          <w:sz w:val="24"/>
          <w:szCs w:val="24"/>
        </w:rPr>
        <w:t>Commercial Driver’s License with P &amp; S Endorsement</w:t>
      </w:r>
      <w:r w:rsidR="00682A47">
        <w:rPr>
          <w:rFonts w:ascii="Arial" w:hAnsi="Arial" w:cs="Arial"/>
          <w:bCs/>
          <w:sz w:val="24"/>
          <w:szCs w:val="24"/>
        </w:rPr>
        <w:t>s required.</w:t>
      </w:r>
    </w:p>
    <w:p w14:paraId="791C618A" w14:textId="03A9BEB9" w:rsidR="00816395" w:rsidRPr="00816395" w:rsidRDefault="00816395" w:rsidP="00816395">
      <w:pPr>
        <w:pStyle w:val="NoSpacing"/>
        <w:numPr>
          <w:ilvl w:val="0"/>
          <w:numId w:val="17"/>
        </w:numPr>
        <w:rPr>
          <w:rFonts w:ascii="Arial" w:hAnsi="Arial" w:cs="Arial"/>
          <w:sz w:val="24"/>
          <w:szCs w:val="24"/>
        </w:rPr>
      </w:pPr>
      <w:r>
        <w:rPr>
          <w:rFonts w:ascii="Arial" w:hAnsi="Arial" w:cs="Arial"/>
          <w:bCs/>
          <w:sz w:val="24"/>
          <w:szCs w:val="24"/>
        </w:rPr>
        <w:t>T</w:t>
      </w:r>
      <w:r w:rsidRPr="00816395">
        <w:rPr>
          <w:rFonts w:ascii="Arial" w:hAnsi="Arial" w:cs="Arial"/>
          <w:bCs/>
          <w:sz w:val="24"/>
          <w:szCs w:val="24"/>
        </w:rPr>
        <w:t>he ability to read and write</w:t>
      </w:r>
      <w:r w:rsidR="00682A47">
        <w:rPr>
          <w:rFonts w:ascii="Arial" w:hAnsi="Arial" w:cs="Arial"/>
          <w:bCs/>
          <w:sz w:val="24"/>
          <w:szCs w:val="24"/>
        </w:rPr>
        <w:t xml:space="preserve"> required.</w:t>
      </w:r>
    </w:p>
    <w:p w14:paraId="2375C2C9" w14:textId="3373E0BC" w:rsidR="00816395" w:rsidRPr="00816395" w:rsidRDefault="00816395" w:rsidP="00816395">
      <w:pPr>
        <w:pStyle w:val="NoSpacing"/>
        <w:numPr>
          <w:ilvl w:val="0"/>
          <w:numId w:val="17"/>
        </w:numPr>
        <w:rPr>
          <w:rFonts w:ascii="Arial" w:hAnsi="Arial" w:cs="Arial"/>
          <w:sz w:val="24"/>
          <w:szCs w:val="24"/>
        </w:rPr>
      </w:pPr>
      <w:r>
        <w:rPr>
          <w:rFonts w:ascii="Arial" w:hAnsi="Arial" w:cs="Arial"/>
          <w:bCs/>
          <w:sz w:val="24"/>
          <w:szCs w:val="24"/>
        </w:rPr>
        <w:t xml:space="preserve">One (1) </w:t>
      </w:r>
      <w:r w:rsidRPr="00816395">
        <w:rPr>
          <w:rFonts w:ascii="Arial" w:hAnsi="Arial" w:cs="Arial"/>
          <w:bCs/>
          <w:sz w:val="24"/>
          <w:szCs w:val="24"/>
        </w:rPr>
        <w:t>year</w:t>
      </w:r>
      <w:r w:rsidR="00311B8F">
        <w:rPr>
          <w:rFonts w:ascii="Arial" w:hAnsi="Arial" w:cs="Arial"/>
          <w:bCs/>
          <w:sz w:val="24"/>
          <w:szCs w:val="24"/>
        </w:rPr>
        <w:t xml:space="preserve">s’ </w:t>
      </w:r>
      <w:r w:rsidRPr="00816395">
        <w:rPr>
          <w:rFonts w:ascii="Arial" w:hAnsi="Arial" w:cs="Arial"/>
          <w:bCs/>
          <w:sz w:val="24"/>
          <w:szCs w:val="24"/>
        </w:rPr>
        <w:t xml:space="preserve">experience driving </w:t>
      </w:r>
      <w:r>
        <w:rPr>
          <w:rFonts w:ascii="Arial" w:hAnsi="Arial" w:cs="Arial"/>
          <w:bCs/>
          <w:sz w:val="24"/>
          <w:szCs w:val="24"/>
        </w:rPr>
        <w:t xml:space="preserve">a </w:t>
      </w:r>
      <w:r w:rsidRPr="00816395">
        <w:rPr>
          <w:rFonts w:ascii="Arial" w:hAnsi="Arial" w:cs="Arial"/>
          <w:bCs/>
          <w:sz w:val="24"/>
          <w:szCs w:val="24"/>
        </w:rPr>
        <w:t>bu</w:t>
      </w:r>
      <w:r>
        <w:rPr>
          <w:rFonts w:ascii="Arial" w:hAnsi="Arial" w:cs="Arial"/>
          <w:bCs/>
          <w:sz w:val="24"/>
          <w:szCs w:val="24"/>
        </w:rPr>
        <w:t>s</w:t>
      </w:r>
      <w:r w:rsidR="00682A47">
        <w:rPr>
          <w:rFonts w:ascii="Arial" w:hAnsi="Arial" w:cs="Arial"/>
          <w:bCs/>
          <w:sz w:val="24"/>
          <w:szCs w:val="24"/>
        </w:rPr>
        <w:t xml:space="preserve"> required.</w:t>
      </w:r>
    </w:p>
    <w:p w14:paraId="47B3DB95" w14:textId="5A26D4DD" w:rsidR="00816395" w:rsidRPr="00816395" w:rsidRDefault="00816395" w:rsidP="00816395">
      <w:pPr>
        <w:pStyle w:val="NoSpacing"/>
        <w:numPr>
          <w:ilvl w:val="0"/>
          <w:numId w:val="17"/>
        </w:numPr>
        <w:rPr>
          <w:rFonts w:ascii="Arial" w:hAnsi="Arial" w:cs="Arial"/>
          <w:sz w:val="24"/>
          <w:szCs w:val="24"/>
        </w:rPr>
      </w:pPr>
      <w:r>
        <w:rPr>
          <w:rFonts w:ascii="Arial" w:hAnsi="Arial" w:cs="Arial"/>
          <w:bCs/>
          <w:sz w:val="24"/>
          <w:szCs w:val="24"/>
        </w:rPr>
        <w:t>C</w:t>
      </w:r>
      <w:r w:rsidRPr="00816395">
        <w:rPr>
          <w:rFonts w:ascii="Arial" w:hAnsi="Arial" w:cs="Arial"/>
          <w:bCs/>
          <w:sz w:val="24"/>
          <w:szCs w:val="24"/>
        </w:rPr>
        <w:t>omplete or possess an up-to-date Bus Driver</w:t>
      </w:r>
      <w:r w:rsidR="00682A47">
        <w:rPr>
          <w:rFonts w:ascii="Arial" w:hAnsi="Arial" w:cs="Arial"/>
          <w:bCs/>
          <w:sz w:val="24"/>
          <w:szCs w:val="24"/>
        </w:rPr>
        <w:t xml:space="preserve"> </w:t>
      </w:r>
      <w:r w:rsidRPr="00816395">
        <w:rPr>
          <w:rFonts w:ascii="Arial" w:hAnsi="Arial" w:cs="Arial"/>
          <w:bCs/>
          <w:sz w:val="24"/>
          <w:szCs w:val="24"/>
        </w:rPr>
        <w:t>Training Certificate</w:t>
      </w:r>
      <w:r w:rsidR="00682A47">
        <w:rPr>
          <w:rFonts w:ascii="Arial" w:hAnsi="Arial" w:cs="Arial"/>
          <w:bCs/>
          <w:sz w:val="24"/>
          <w:szCs w:val="24"/>
        </w:rPr>
        <w:t>.</w:t>
      </w:r>
      <w:r w:rsidRPr="00816395">
        <w:rPr>
          <w:rFonts w:ascii="Arial" w:hAnsi="Arial" w:cs="Arial"/>
          <w:bCs/>
          <w:sz w:val="24"/>
          <w:szCs w:val="24"/>
        </w:rPr>
        <w:t xml:space="preserve"> </w:t>
      </w:r>
    </w:p>
    <w:p w14:paraId="085D022D" w14:textId="77777777" w:rsidR="00816395" w:rsidRDefault="00816395" w:rsidP="00FD2D10">
      <w:pPr>
        <w:spacing w:after="0" w:line="240" w:lineRule="auto"/>
        <w:rPr>
          <w:rFonts w:ascii="Arial" w:hAnsi="Arial" w:cs="Arial"/>
          <w:bCs/>
        </w:rPr>
      </w:pPr>
    </w:p>
    <w:p w14:paraId="00C09BBF" w14:textId="0D0CA333" w:rsidR="00F21279" w:rsidRPr="00A37C3E" w:rsidRDefault="00FD2D10" w:rsidP="00816395">
      <w:pPr>
        <w:spacing w:after="0" w:line="240" w:lineRule="auto"/>
        <w:rPr>
          <w:rFonts w:ascii="Arial" w:hAnsi="Arial" w:cs="Arial"/>
          <w:b/>
          <w:u w:val="single"/>
        </w:rPr>
      </w:pPr>
      <w:r>
        <w:rPr>
          <w:rFonts w:ascii="Arial" w:hAnsi="Arial" w:cs="Arial"/>
          <w:bCs/>
        </w:rPr>
        <w:tab/>
      </w:r>
    </w:p>
    <w:p w14:paraId="3584CF4A" w14:textId="2120AFC2" w:rsidR="00A37C3E" w:rsidRPr="00816395" w:rsidRDefault="00FD2D10" w:rsidP="00FD2D10">
      <w:pPr>
        <w:pStyle w:val="NoSpacing"/>
        <w:rPr>
          <w:rFonts w:ascii="Arial" w:hAnsi="Arial" w:cs="Arial"/>
          <w:b/>
          <w:sz w:val="24"/>
          <w:szCs w:val="24"/>
        </w:rPr>
      </w:pPr>
      <w:r>
        <w:rPr>
          <w:rFonts w:ascii="Arial" w:hAnsi="Arial" w:cs="Arial"/>
          <w:b/>
        </w:rPr>
        <w:tab/>
      </w:r>
      <w:r w:rsidR="00276BED" w:rsidRPr="00816395">
        <w:rPr>
          <w:rFonts w:ascii="Arial" w:hAnsi="Arial" w:cs="Arial"/>
          <w:b/>
          <w:sz w:val="24"/>
          <w:szCs w:val="24"/>
        </w:rPr>
        <w:t xml:space="preserve">Must be able to pass a criminal background check, physical and drug </w:t>
      </w:r>
      <w:r w:rsidR="00816395">
        <w:rPr>
          <w:rFonts w:ascii="Arial" w:hAnsi="Arial" w:cs="Arial"/>
          <w:b/>
          <w:sz w:val="24"/>
          <w:szCs w:val="24"/>
        </w:rPr>
        <w:tab/>
      </w:r>
      <w:r w:rsidR="00276BED" w:rsidRPr="00816395">
        <w:rPr>
          <w:rFonts w:ascii="Arial" w:hAnsi="Arial" w:cs="Arial"/>
          <w:b/>
          <w:sz w:val="24"/>
          <w:szCs w:val="24"/>
        </w:rPr>
        <w:t>screen.</w:t>
      </w:r>
      <w:r w:rsidR="00816395">
        <w:rPr>
          <w:rFonts w:ascii="Arial" w:hAnsi="Arial" w:cs="Arial"/>
          <w:b/>
          <w:sz w:val="24"/>
          <w:szCs w:val="24"/>
        </w:rPr>
        <w:t xml:space="preserve"> </w:t>
      </w:r>
      <w:r w:rsidR="00033E31">
        <w:rPr>
          <w:rFonts w:ascii="Arial" w:hAnsi="Arial" w:cs="Arial"/>
          <w:b/>
          <w:sz w:val="24"/>
          <w:szCs w:val="24"/>
        </w:rPr>
        <w:t>Mandatory COVID-19 Required.</w:t>
      </w:r>
    </w:p>
    <w:p w14:paraId="767114A6" w14:textId="77777777" w:rsidR="00276BED" w:rsidRPr="00276BED" w:rsidRDefault="00276BED" w:rsidP="00FD2D10">
      <w:pPr>
        <w:pStyle w:val="NoSpacing"/>
        <w:rPr>
          <w:rFonts w:ascii="Arial" w:hAnsi="Arial" w:cs="Arial"/>
          <w:b/>
          <w:u w:val="single"/>
        </w:rPr>
      </w:pPr>
    </w:p>
    <w:p w14:paraId="0ACBC40A" w14:textId="77777777" w:rsidR="00F21279" w:rsidRDefault="00F21279" w:rsidP="00276BED">
      <w:pPr>
        <w:pStyle w:val="NoSpacing"/>
        <w:rPr>
          <w:rFonts w:ascii="Arial" w:hAnsi="Arial" w:cs="Arial"/>
          <w:b/>
          <w:u w:val="single"/>
        </w:rPr>
      </w:pPr>
    </w:p>
    <w:p w14:paraId="6CC1DFC6" w14:textId="58092EF8" w:rsidR="00D27064" w:rsidRPr="00F21279" w:rsidRDefault="00F21279" w:rsidP="00FD2D10">
      <w:pPr>
        <w:pStyle w:val="NoSpacing"/>
        <w:rPr>
          <w:rFonts w:ascii="Arial" w:hAnsi="Arial" w:cs="Arial"/>
          <w:b/>
          <w:u w:val="single"/>
        </w:rPr>
      </w:pPr>
      <w:r w:rsidRPr="00F21279">
        <w:rPr>
          <w:rFonts w:ascii="Arial" w:hAnsi="Arial" w:cs="Arial"/>
          <w:bCs/>
        </w:rPr>
        <w:tab/>
      </w:r>
      <w:r w:rsidR="0049542E" w:rsidRPr="00F21279">
        <w:rPr>
          <w:rFonts w:ascii="Arial" w:hAnsi="Arial" w:cs="Arial"/>
          <w:b/>
          <w:u w:val="single"/>
        </w:rPr>
        <w:t xml:space="preserve">DEADLINE </w:t>
      </w:r>
      <w:r w:rsidR="00924832">
        <w:rPr>
          <w:rFonts w:ascii="Arial" w:hAnsi="Arial" w:cs="Arial"/>
          <w:b/>
          <w:u w:val="single"/>
        </w:rPr>
        <w:t>TO APPLY</w:t>
      </w:r>
      <w:r w:rsidR="00033E31">
        <w:rPr>
          <w:rFonts w:ascii="Arial" w:hAnsi="Arial" w:cs="Arial"/>
          <w:b/>
          <w:u w:val="single"/>
        </w:rPr>
        <w:t xml:space="preserve"> – September 22. 2021</w:t>
      </w:r>
    </w:p>
    <w:p w14:paraId="4ED1A57B" w14:textId="435DFF72" w:rsidR="001F1513" w:rsidRDefault="00F21279" w:rsidP="00FD2D10">
      <w:pPr>
        <w:pStyle w:val="NoSpacing"/>
        <w:rPr>
          <w:rFonts w:ascii="Arial" w:hAnsi="Arial" w:cs="Arial"/>
          <w:bCs/>
          <w:sz w:val="24"/>
          <w:szCs w:val="24"/>
        </w:rPr>
      </w:pPr>
      <w:r>
        <w:rPr>
          <w:rFonts w:ascii="Arial" w:hAnsi="Arial" w:cs="Arial"/>
          <w:bCs/>
        </w:rPr>
        <w:tab/>
      </w:r>
      <w:r w:rsidR="00487AFA" w:rsidRPr="00816395">
        <w:rPr>
          <w:rFonts w:ascii="Arial" w:hAnsi="Arial" w:cs="Arial"/>
          <w:bCs/>
          <w:sz w:val="24"/>
          <w:szCs w:val="24"/>
        </w:rPr>
        <w:t xml:space="preserve">Please submit a cover letter of interest, </w:t>
      </w:r>
      <w:r w:rsidR="00A00A97" w:rsidRPr="00816395">
        <w:rPr>
          <w:rFonts w:ascii="Arial" w:hAnsi="Arial" w:cs="Arial"/>
          <w:bCs/>
          <w:sz w:val="24"/>
          <w:szCs w:val="24"/>
        </w:rPr>
        <w:t>r</w:t>
      </w:r>
      <w:r w:rsidR="0020565B" w:rsidRPr="00816395">
        <w:rPr>
          <w:rFonts w:ascii="Arial" w:hAnsi="Arial" w:cs="Arial"/>
          <w:bCs/>
          <w:sz w:val="24"/>
          <w:szCs w:val="24"/>
        </w:rPr>
        <w:t xml:space="preserve">esume and three (3) </w:t>
      </w:r>
      <w:r w:rsidR="00A00A97" w:rsidRPr="00816395">
        <w:rPr>
          <w:rFonts w:ascii="Arial" w:hAnsi="Arial" w:cs="Arial"/>
          <w:bCs/>
          <w:sz w:val="24"/>
          <w:szCs w:val="24"/>
        </w:rPr>
        <w:t>p</w:t>
      </w:r>
      <w:r w:rsidR="0020565B" w:rsidRPr="00816395">
        <w:rPr>
          <w:rFonts w:ascii="Arial" w:hAnsi="Arial" w:cs="Arial"/>
          <w:bCs/>
          <w:sz w:val="24"/>
          <w:szCs w:val="24"/>
        </w:rPr>
        <w:t xml:space="preserve">rofessional </w:t>
      </w:r>
      <w:r w:rsidR="00816395">
        <w:rPr>
          <w:rFonts w:ascii="Arial" w:hAnsi="Arial" w:cs="Arial"/>
          <w:bCs/>
          <w:sz w:val="24"/>
          <w:szCs w:val="24"/>
        </w:rPr>
        <w:tab/>
      </w:r>
      <w:r w:rsidR="00A00A97" w:rsidRPr="00816395">
        <w:rPr>
          <w:rFonts w:ascii="Arial" w:hAnsi="Arial" w:cs="Arial"/>
          <w:bCs/>
          <w:sz w:val="24"/>
          <w:szCs w:val="24"/>
        </w:rPr>
        <w:t>r</w:t>
      </w:r>
      <w:r w:rsidR="0020565B" w:rsidRPr="00816395">
        <w:rPr>
          <w:rFonts w:ascii="Arial" w:hAnsi="Arial" w:cs="Arial"/>
          <w:bCs/>
          <w:sz w:val="24"/>
          <w:szCs w:val="24"/>
        </w:rPr>
        <w:t>eferences via email</w:t>
      </w:r>
      <w:r w:rsidR="00487AFA" w:rsidRPr="00816395">
        <w:rPr>
          <w:rFonts w:ascii="Arial" w:hAnsi="Arial" w:cs="Arial"/>
          <w:bCs/>
          <w:sz w:val="24"/>
          <w:szCs w:val="24"/>
        </w:rPr>
        <w:t xml:space="preserve"> to</w:t>
      </w:r>
      <w:r w:rsidR="0020565B" w:rsidRPr="00816395">
        <w:rPr>
          <w:rFonts w:ascii="Arial" w:hAnsi="Arial" w:cs="Arial"/>
          <w:bCs/>
          <w:sz w:val="24"/>
          <w:szCs w:val="24"/>
        </w:rPr>
        <w:t xml:space="preserve">: </w:t>
      </w:r>
      <w:r w:rsidR="00816395">
        <w:rPr>
          <w:rFonts w:ascii="Arial" w:hAnsi="Arial" w:cs="Arial"/>
          <w:b/>
          <w:i/>
          <w:iCs/>
          <w:sz w:val="24"/>
          <w:szCs w:val="24"/>
        </w:rPr>
        <w:t>alambert</w:t>
      </w:r>
      <w:r w:rsidR="00CC1458" w:rsidRPr="00816395">
        <w:rPr>
          <w:rFonts w:ascii="Arial" w:hAnsi="Arial" w:cs="Arial"/>
          <w:b/>
          <w:i/>
          <w:iCs/>
          <w:sz w:val="24"/>
          <w:szCs w:val="24"/>
        </w:rPr>
        <w:t>@bolivarcaa.org</w:t>
      </w:r>
      <w:r w:rsidR="00263CD7" w:rsidRPr="00816395">
        <w:rPr>
          <w:rFonts w:ascii="Arial" w:hAnsi="Arial" w:cs="Arial"/>
          <w:bCs/>
          <w:sz w:val="24"/>
          <w:szCs w:val="24"/>
        </w:rPr>
        <w:t xml:space="preserve">.  </w:t>
      </w:r>
      <w:r w:rsidR="00263CD7" w:rsidRPr="00816395">
        <w:rPr>
          <w:rFonts w:ascii="Arial" w:hAnsi="Arial" w:cs="Arial"/>
          <w:b/>
          <w:i/>
          <w:iCs/>
          <w:sz w:val="24"/>
          <w:szCs w:val="24"/>
        </w:rPr>
        <w:t>The deadline</w:t>
      </w:r>
      <w:r w:rsidR="0020565B" w:rsidRPr="00816395">
        <w:rPr>
          <w:rFonts w:ascii="Arial" w:hAnsi="Arial" w:cs="Arial"/>
          <w:b/>
          <w:i/>
          <w:iCs/>
          <w:sz w:val="24"/>
          <w:szCs w:val="24"/>
        </w:rPr>
        <w:t xml:space="preserve"> to apply is </w:t>
      </w:r>
      <w:r w:rsidR="00816395">
        <w:rPr>
          <w:rFonts w:ascii="Arial" w:hAnsi="Arial" w:cs="Arial"/>
          <w:b/>
          <w:i/>
          <w:iCs/>
          <w:sz w:val="24"/>
          <w:szCs w:val="24"/>
        </w:rPr>
        <w:tab/>
        <w:t xml:space="preserve">September 22, </w:t>
      </w:r>
      <w:r w:rsidR="00487AFA" w:rsidRPr="00816395">
        <w:rPr>
          <w:rFonts w:ascii="Arial" w:hAnsi="Arial" w:cs="Arial"/>
          <w:b/>
          <w:i/>
          <w:iCs/>
          <w:sz w:val="24"/>
          <w:szCs w:val="24"/>
        </w:rPr>
        <w:t>2021</w:t>
      </w:r>
      <w:r w:rsidR="00487AFA" w:rsidRPr="00816395">
        <w:rPr>
          <w:rFonts w:ascii="Arial" w:hAnsi="Arial" w:cs="Arial"/>
          <w:bCs/>
          <w:sz w:val="24"/>
          <w:szCs w:val="24"/>
        </w:rPr>
        <w:t>.</w:t>
      </w:r>
    </w:p>
    <w:p w14:paraId="081D7DF4" w14:textId="6E759C54" w:rsidR="004D30CF" w:rsidRDefault="004D30CF" w:rsidP="00FD2D10">
      <w:pPr>
        <w:pStyle w:val="NoSpacing"/>
        <w:rPr>
          <w:rFonts w:ascii="Arial" w:hAnsi="Arial" w:cs="Arial"/>
          <w:bCs/>
          <w:sz w:val="24"/>
          <w:szCs w:val="24"/>
        </w:rPr>
      </w:pPr>
    </w:p>
    <w:p w14:paraId="30FB468A" w14:textId="32CDF812" w:rsidR="004D30CF" w:rsidRDefault="004D30CF" w:rsidP="00FD2D10">
      <w:pPr>
        <w:pStyle w:val="NoSpacing"/>
        <w:rPr>
          <w:rFonts w:ascii="Arial" w:hAnsi="Arial" w:cs="Arial"/>
          <w:bCs/>
          <w:sz w:val="24"/>
          <w:szCs w:val="24"/>
        </w:rPr>
      </w:pPr>
    </w:p>
    <w:p w14:paraId="22B29F83" w14:textId="614EAD54" w:rsidR="004D30CF" w:rsidRPr="00EB283F" w:rsidRDefault="004D30CF" w:rsidP="00EB283F">
      <w:pPr>
        <w:pStyle w:val="NoSpacing"/>
        <w:jc w:val="center"/>
        <w:rPr>
          <w:rFonts w:ascii="Arial" w:hAnsi="Arial" w:cs="Arial"/>
          <w:bCs/>
          <w:i/>
          <w:iCs/>
          <w:sz w:val="24"/>
          <w:szCs w:val="24"/>
        </w:rPr>
      </w:pPr>
      <w:r w:rsidRPr="00EB283F">
        <w:rPr>
          <w:rFonts w:ascii="Helvetica" w:hAnsi="Helvetica" w:cs="Helvetica"/>
          <w:i/>
          <w:iCs/>
          <w:color w:val="494949"/>
        </w:rPr>
        <w:t>BCCAA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sectPr w:rsidR="004D30CF" w:rsidRPr="00EB283F" w:rsidSect="003141A1">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4492"/>
    <w:multiLevelType w:val="hybridMultilevel"/>
    <w:tmpl w:val="6C86B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BE0C79"/>
    <w:multiLevelType w:val="hybridMultilevel"/>
    <w:tmpl w:val="6464D4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2F27E1"/>
    <w:multiLevelType w:val="hybridMultilevel"/>
    <w:tmpl w:val="41FCB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91174B"/>
    <w:multiLevelType w:val="hybridMultilevel"/>
    <w:tmpl w:val="93605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694DB4"/>
    <w:multiLevelType w:val="hybridMultilevel"/>
    <w:tmpl w:val="64BCD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F83365"/>
    <w:multiLevelType w:val="hybridMultilevel"/>
    <w:tmpl w:val="DF5A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276D1"/>
    <w:multiLevelType w:val="hybridMultilevel"/>
    <w:tmpl w:val="1FE278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7F4902"/>
    <w:multiLevelType w:val="hybridMultilevel"/>
    <w:tmpl w:val="338ABE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CA459F6"/>
    <w:multiLevelType w:val="hybridMultilevel"/>
    <w:tmpl w:val="D3F62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7F264F"/>
    <w:multiLevelType w:val="hybridMultilevel"/>
    <w:tmpl w:val="F85C7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91206E"/>
    <w:multiLevelType w:val="hybridMultilevel"/>
    <w:tmpl w:val="8AC64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12102A"/>
    <w:multiLevelType w:val="hybridMultilevel"/>
    <w:tmpl w:val="F744959C"/>
    <w:lvl w:ilvl="0" w:tplc="DA0235D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C670BF"/>
    <w:multiLevelType w:val="hybridMultilevel"/>
    <w:tmpl w:val="33E09CFC"/>
    <w:lvl w:ilvl="0" w:tplc="CC7420F8">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862205"/>
    <w:multiLevelType w:val="hybridMultilevel"/>
    <w:tmpl w:val="891C6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2D00C7"/>
    <w:multiLevelType w:val="hybridMultilevel"/>
    <w:tmpl w:val="F9DC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067D7"/>
    <w:multiLevelType w:val="hybridMultilevel"/>
    <w:tmpl w:val="CA14F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410A03"/>
    <w:multiLevelType w:val="hybridMultilevel"/>
    <w:tmpl w:val="925668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F9938C3"/>
    <w:multiLevelType w:val="hybridMultilevel"/>
    <w:tmpl w:val="8B60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76960"/>
    <w:multiLevelType w:val="hybridMultilevel"/>
    <w:tmpl w:val="8B4EC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871D5"/>
    <w:multiLevelType w:val="hybridMultilevel"/>
    <w:tmpl w:val="B170BD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41B7BC9"/>
    <w:multiLevelType w:val="hybridMultilevel"/>
    <w:tmpl w:val="1C9041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71110F5"/>
    <w:multiLevelType w:val="hybridMultilevel"/>
    <w:tmpl w:val="8FAAE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1"/>
  </w:num>
  <w:num w:numId="3">
    <w:abstractNumId w:val="7"/>
  </w:num>
  <w:num w:numId="4">
    <w:abstractNumId w:val="18"/>
  </w:num>
  <w:num w:numId="5">
    <w:abstractNumId w:val="5"/>
  </w:num>
  <w:num w:numId="6">
    <w:abstractNumId w:val="1"/>
  </w:num>
  <w:num w:numId="7">
    <w:abstractNumId w:val="2"/>
  </w:num>
  <w:num w:numId="8">
    <w:abstractNumId w:val="19"/>
  </w:num>
  <w:num w:numId="9">
    <w:abstractNumId w:val="9"/>
  </w:num>
  <w:num w:numId="10">
    <w:abstractNumId w:val="4"/>
  </w:num>
  <w:num w:numId="11">
    <w:abstractNumId w:val="15"/>
  </w:num>
  <w:num w:numId="12">
    <w:abstractNumId w:val="16"/>
  </w:num>
  <w:num w:numId="13">
    <w:abstractNumId w:val="13"/>
  </w:num>
  <w:num w:numId="14">
    <w:abstractNumId w:val="10"/>
  </w:num>
  <w:num w:numId="15">
    <w:abstractNumId w:val="6"/>
  </w:num>
  <w:num w:numId="16">
    <w:abstractNumId w:val="20"/>
  </w:num>
  <w:num w:numId="17">
    <w:abstractNumId w:val="21"/>
  </w:num>
  <w:num w:numId="18">
    <w:abstractNumId w:val="17"/>
  </w:num>
  <w:num w:numId="19">
    <w:abstractNumId w:val="8"/>
  </w:num>
  <w:num w:numId="20">
    <w:abstractNumId w:val="14"/>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2F"/>
    <w:rsid w:val="00001469"/>
    <w:rsid w:val="0000701E"/>
    <w:rsid w:val="0001449A"/>
    <w:rsid w:val="00021A0A"/>
    <w:rsid w:val="00023DF8"/>
    <w:rsid w:val="000246D4"/>
    <w:rsid w:val="00033E31"/>
    <w:rsid w:val="00035C5F"/>
    <w:rsid w:val="00044D8F"/>
    <w:rsid w:val="00045BA8"/>
    <w:rsid w:val="0006173F"/>
    <w:rsid w:val="00081771"/>
    <w:rsid w:val="00087DD4"/>
    <w:rsid w:val="000910BC"/>
    <w:rsid w:val="000917C2"/>
    <w:rsid w:val="000A1B82"/>
    <w:rsid w:val="000B2C3A"/>
    <w:rsid w:val="000F2937"/>
    <w:rsid w:val="000F7CDB"/>
    <w:rsid w:val="0011063E"/>
    <w:rsid w:val="0012130D"/>
    <w:rsid w:val="00123567"/>
    <w:rsid w:val="00126659"/>
    <w:rsid w:val="0013015F"/>
    <w:rsid w:val="0013321A"/>
    <w:rsid w:val="00137920"/>
    <w:rsid w:val="0014492F"/>
    <w:rsid w:val="0017214F"/>
    <w:rsid w:val="00185309"/>
    <w:rsid w:val="00190E59"/>
    <w:rsid w:val="001F1513"/>
    <w:rsid w:val="001F5BA5"/>
    <w:rsid w:val="0020558E"/>
    <w:rsid w:val="0020565B"/>
    <w:rsid w:val="00221852"/>
    <w:rsid w:val="00226430"/>
    <w:rsid w:val="00232CFB"/>
    <w:rsid w:val="00233C85"/>
    <w:rsid w:val="00263CD7"/>
    <w:rsid w:val="00267984"/>
    <w:rsid w:val="00276BED"/>
    <w:rsid w:val="00292C59"/>
    <w:rsid w:val="002B031E"/>
    <w:rsid w:val="002C0CC0"/>
    <w:rsid w:val="002C50F8"/>
    <w:rsid w:val="002E14E9"/>
    <w:rsid w:val="002F7C05"/>
    <w:rsid w:val="00303113"/>
    <w:rsid w:val="00311B8F"/>
    <w:rsid w:val="003141A1"/>
    <w:rsid w:val="00327618"/>
    <w:rsid w:val="00361546"/>
    <w:rsid w:val="00377D49"/>
    <w:rsid w:val="00395DCD"/>
    <w:rsid w:val="003A6BA8"/>
    <w:rsid w:val="003B0447"/>
    <w:rsid w:val="003B0B12"/>
    <w:rsid w:val="00422B50"/>
    <w:rsid w:val="00445724"/>
    <w:rsid w:val="00487AFA"/>
    <w:rsid w:val="004941CE"/>
    <w:rsid w:val="0049542E"/>
    <w:rsid w:val="0049652F"/>
    <w:rsid w:val="004C38D4"/>
    <w:rsid w:val="004C44A8"/>
    <w:rsid w:val="004D30CF"/>
    <w:rsid w:val="004E1C10"/>
    <w:rsid w:val="004E3CBA"/>
    <w:rsid w:val="004F600D"/>
    <w:rsid w:val="00541716"/>
    <w:rsid w:val="005470A4"/>
    <w:rsid w:val="00550D55"/>
    <w:rsid w:val="00571D2E"/>
    <w:rsid w:val="0058514A"/>
    <w:rsid w:val="005C1215"/>
    <w:rsid w:val="005C516A"/>
    <w:rsid w:val="005D077A"/>
    <w:rsid w:val="005E4048"/>
    <w:rsid w:val="005F6424"/>
    <w:rsid w:val="006010C2"/>
    <w:rsid w:val="00602AD8"/>
    <w:rsid w:val="006039B5"/>
    <w:rsid w:val="006419E8"/>
    <w:rsid w:val="00650937"/>
    <w:rsid w:val="00682A47"/>
    <w:rsid w:val="00697B76"/>
    <w:rsid w:val="006A5C2F"/>
    <w:rsid w:val="006B77C0"/>
    <w:rsid w:val="006E3EAE"/>
    <w:rsid w:val="006F4522"/>
    <w:rsid w:val="006F5DA0"/>
    <w:rsid w:val="00701574"/>
    <w:rsid w:val="00715F05"/>
    <w:rsid w:val="00725D77"/>
    <w:rsid w:val="007310F5"/>
    <w:rsid w:val="0073128B"/>
    <w:rsid w:val="00745C7B"/>
    <w:rsid w:val="00766BD6"/>
    <w:rsid w:val="00775FA6"/>
    <w:rsid w:val="007D2981"/>
    <w:rsid w:val="007D4EBB"/>
    <w:rsid w:val="007F7E6F"/>
    <w:rsid w:val="00816395"/>
    <w:rsid w:val="00830805"/>
    <w:rsid w:val="008321DC"/>
    <w:rsid w:val="008445D3"/>
    <w:rsid w:val="0085612F"/>
    <w:rsid w:val="00875B1B"/>
    <w:rsid w:val="008849ED"/>
    <w:rsid w:val="00885AFA"/>
    <w:rsid w:val="008B22D5"/>
    <w:rsid w:val="008C6124"/>
    <w:rsid w:val="008D00AA"/>
    <w:rsid w:val="008D3C6E"/>
    <w:rsid w:val="008E0E13"/>
    <w:rsid w:val="008F1DEB"/>
    <w:rsid w:val="009015A9"/>
    <w:rsid w:val="00904196"/>
    <w:rsid w:val="00924832"/>
    <w:rsid w:val="00951A84"/>
    <w:rsid w:val="00973002"/>
    <w:rsid w:val="009901C3"/>
    <w:rsid w:val="009A5699"/>
    <w:rsid w:val="009A5D73"/>
    <w:rsid w:val="009D3EB0"/>
    <w:rsid w:val="00A00A97"/>
    <w:rsid w:val="00A12958"/>
    <w:rsid w:val="00A26BA8"/>
    <w:rsid w:val="00A27518"/>
    <w:rsid w:val="00A27852"/>
    <w:rsid w:val="00A37C3E"/>
    <w:rsid w:val="00A62B97"/>
    <w:rsid w:val="00A94BEB"/>
    <w:rsid w:val="00AB2512"/>
    <w:rsid w:val="00AB654F"/>
    <w:rsid w:val="00AC0E9B"/>
    <w:rsid w:val="00AD74D6"/>
    <w:rsid w:val="00AE434F"/>
    <w:rsid w:val="00AF569D"/>
    <w:rsid w:val="00AF60D8"/>
    <w:rsid w:val="00B03D69"/>
    <w:rsid w:val="00B45B4F"/>
    <w:rsid w:val="00B626D6"/>
    <w:rsid w:val="00B805D7"/>
    <w:rsid w:val="00B863E2"/>
    <w:rsid w:val="00B96FE8"/>
    <w:rsid w:val="00BD2B8E"/>
    <w:rsid w:val="00BE1F85"/>
    <w:rsid w:val="00BF0D1A"/>
    <w:rsid w:val="00C11EC7"/>
    <w:rsid w:val="00C25287"/>
    <w:rsid w:val="00C3002D"/>
    <w:rsid w:val="00C5099F"/>
    <w:rsid w:val="00C5155F"/>
    <w:rsid w:val="00C632A3"/>
    <w:rsid w:val="00CB0A7B"/>
    <w:rsid w:val="00CB7306"/>
    <w:rsid w:val="00CC1458"/>
    <w:rsid w:val="00CC4573"/>
    <w:rsid w:val="00CD0ACC"/>
    <w:rsid w:val="00CE2370"/>
    <w:rsid w:val="00D02322"/>
    <w:rsid w:val="00D142F5"/>
    <w:rsid w:val="00D27064"/>
    <w:rsid w:val="00D45235"/>
    <w:rsid w:val="00D56A62"/>
    <w:rsid w:val="00D701A5"/>
    <w:rsid w:val="00DB2AC2"/>
    <w:rsid w:val="00DE6983"/>
    <w:rsid w:val="00DF5472"/>
    <w:rsid w:val="00E2494D"/>
    <w:rsid w:val="00E3080B"/>
    <w:rsid w:val="00E30BA8"/>
    <w:rsid w:val="00E572D1"/>
    <w:rsid w:val="00E71395"/>
    <w:rsid w:val="00E71618"/>
    <w:rsid w:val="00E76B28"/>
    <w:rsid w:val="00EA7E77"/>
    <w:rsid w:val="00EB283F"/>
    <w:rsid w:val="00EB4923"/>
    <w:rsid w:val="00EB66E8"/>
    <w:rsid w:val="00EC151F"/>
    <w:rsid w:val="00EC5E0A"/>
    <w:rsid w:val="00EC6587"/>
    <w:rsid w:val="00ED2980"/>
    <w:rsid w:val="00EF5F81"/>
    <w:rsid w:val="00F003B4"/>
    <w:rsid w:val="00F05CA2"/>
    <w:rsid w:val="00F21279"/>
    <w:rsid w:val="00F25A66"/>
    <w:rsid w:val="00F6322C"/>
    <w:rsid w:val="00F72C37"/>
    <w:rsid w:val="00F87F73"/>
    <w:rsid w:val="00FA71D5"/>
    <w:rsid w:val="00FB0544"/>
    <w:rsid w:val="00FB3E2E"/>
    <w:rsid w:val="00FB458B"/>
    <w:rsid w:val="00FD2D10"/>
    <w:rsid w:val="00FE65ED"/>
    <w:rsid w:val="00FF0963"/>
    <w:rsid w:val="00FF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B3DF"/>
  <w15:docId w15:val="{3C65A38F-4C83-48D0-9428-1269B8F7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492F"/>
    <w:pPr>
      <w:spacing w:after="0" w:line="240" w:lineRule="auto"/>
    </w:pPr>
  </w:style>
  <w:style w:type="paragraph" w:styleId="ListParagraph">
    <w:name w:val="List Paragraph"/>
    <w:basedOn w:val="Normal"/>
    <w:uiPriority w:val="34"/>
    <w:qFormat/>
    <w:rsid w:val="00263CD7"/>
    <w:pPr>
      <w:ind w:left="720"/>
      <w:contextualSpacing/>
    </w:pPr>
  </w:style>
  <w:style w:type="character" w:styleId="Hyperlink">
    <w:name w:val="Hyperlink"/>
    <w:basedOn w:val="DefaultParagraphFont"/>
    <w:uiPriority w:val="99"/>
    <w:unhideWhenUsed/>
    <w:rsid w:val="00276BED"/>
    <w:rPr>
      <w:color w:val="0000FF" w:themeColor="hyperlink"/>
      <w:u w:val="single"/>
    </w:rPr>
  </w:style>
  <w:style w:type="character" w:styleId="UnresolvedMention">
    <w:name w:val="Unresolved Mention"/>
    <w:basedOn w:val="DefaultParagraphFont"/>
    <w:uiPriority w:val="99"/>
    <w:semiHidden/>
    <w:unhideWhenUsed/>
    <w:rsid w:val="00276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mbert@bolivarcaa.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ng.com/images/search?q=Head+Start+Logo&amp;view=detail&amp;id=7781EFEDFEA616F9BC6C17C351A5238DFE907140&amp;firs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1279</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Headstart</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dc:creator>
  <cp:keywords/>
  <dc:description/>
  <cp:lastModifiedBy>Regina Spivey</cp:lastModifiedBy>
  <cp:revision>44</cp:revision>
  <cp:lastPrinted>2021-09-02T18:36:00Z</cp:lastPrinted>
  <dcterms:created xsi:type="dcterms:W3CDTF">2021-09-01T20:44:00Z</dcterms:created>
  <dcterms:modified xsi:type="dcterms:W3CDTF">2021-09-02T19:06:00Z</dcterms:modified>
</cp:coreProperties>
</file>